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E4" w:rsidRDefault="00276BC7" w:rsidP="00DE6127">
      <w:pPr>
        <w:spacing w:before="67" w:line="242" w:lineRule="auto"/>
        <w:ind w:left="373" w:right="1134"/>
        <w:jc w:val="center"/>
        <w:rPr>
          <w:sz w:val="28"/>
        </w:rPr>
      </w:pPr>
      <w:r>
        <w:rPr>
          <w:sz w:val="28"/>
        </w:rPr>
        <w:t>Управление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Аргаяшского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района Челябинской области.</w:t>
      </w:r>
    </w:p>
    <w:p w:rsidR="00BC7DE4" w:rsidRDefault="00276BC7" w:rsidP="00DE6127">
      <w:pPr>
        <w:ind w:left="1580" w:right="2337" w:hanging="2"/>
        <w:jc w:val="center"/>
        <w:rPr>
          <w:sz w:val="28"/>
        </w:rPr>
      </w:pPr>
      <w:r>
        <w:rPr>
          <w:sz w:val="28"/>
        </w:rPr>
        <w:t>Муниципальное общеобразовательное учреждение "Бажикаевская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школа"</w:t>
      </w:r>
    </w:p>
    <w:p w:rsidR="00BC7DE4" w:rsidRDefault="00276BC7" w:rsidP="00DE6127">
      <w:pPr>
        <w:spacing w:before="31"/>
        <w:ind w:right="569"/>
        <w:jc w:val="right"/>
        <w:rPr>
          <w:sz w:val="28"/>
        </w:rPr>
      </w:pPr>
      <w:r>
        <w:rPr>
          <w:spacing w:val="-2"/>
          <w:sz w:val="28"/>
        </w:rPr>
        <w:t>УТВЕРЖДАЮ</w:t>
      </w:r>
    </w:p>
    <w:p w:rsidR="00BC7DE4" w:rsidRDefault="00276BC7" w:rsidP="00DE6127">
      <w:pPr>
        <w:spacing w:before="35"/>
        <w:ind w:right="568"/>
        <w:jc w:val="right"/>
        <w:rPr>
          <w:sz w:val="28"/>
        </w:rPr>
      </w:pPr>
      <w:r>
        <w:rPr>
          <w:sz w:val="28"/>
        </w:rPr>
        <w:t>Директор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МОУ</w:t>
      </w:r>
      <w:r>
        <w:rPr>
          <w:spacing w:val="-5"/>
          <w:sz w:val="28"/>
        </w:rPr>
        <w:t xml:space="preserve"> </w:t>
      </w:r>
      <w:r>
        <w:rPr>
          <w:sz w:val="28"/>
        </w:rPr>
        <w:t>«Бажикаевская</w:t>
      </w:r>
      <w:r>
        <w:rPr>
          <w:spacing w:val="-4"/>
          <w:sz w:val="28"/>
        </w:rPr>
        <w:t xml:space="preserve"> СОШ»</w:t>
      </w:r>
    </w:p>
    <w:p w:rsidR="00BC7DE4" w:rsidRDefault="00276BC7" w:rsidP="00DE6127">
      <w:pPr>
        <w:tabs>
          <w:tab w:val="left" w:pos="1401"/>
        </w:tabs>
        <w:spacing w:before="36"/>
        <w:ind w:right="572"/>
        <w:jc w:val="right"/>
        <w:rPr>
          <w:sz w:val="28"/>
        </w:rPr>
      </w:pPr>
      <w:r>
        <w:rPr>
          <w:sz w:val="28"/>
        </w:rPr>
        <w:t>А.Я.</w:t>
      </w:r>
      <w:r>
        <w:rPr>
          <w:spacing w:val="-2"/>
          <w:sz w:val="28"/>
        </w:rPr>
        <w:t xml:space="preserve"> Хабибуллин</w:t>
      </w:r>
    </w:p>
    <w:p w:rsidR="00BC7DE4" w:rsidRDefault="00BC7DE4" w:rsidP="00DE6127">
      <w:pPr>
        <w:pStyle w:val="a3"/>
        <w:spacing w:before="73"/>
        <w:jc w:val="right"/>
        <w:rPr>
          <w:sz w:val="28"/>
        </w:rPr>
      </w:pPr>
    </w:p>
    <w:p w:rsidR="00BC7DE4" w:rsidRDefault="00276BC7" w:rsidP="00DE6127">
      <w:pPr>
        <w:ind w:right="568"/>
        <w:jc w:val="right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МОУ</w:t>
      </w:r>
      <w:r>
        <w:rPr>
          <w:spacing w:val="-3"/>
          <w:sz w:val="28"/>
        </w:rPr>
        <w:t xml:space="preserve"> </w:t>
      </w:r>
      <w:r>
        <w:rPr>
          <w:sz w:val="28"/>
        </w:rPr>
        <w:t>«Бажикаевская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СОШ»</w:t>
      </w:r>
    </w:p>
    <w:p w:rsidR="00BC7DE4" w:rsidRDefault="00276BC7" w:rsidP="00DE6127">
      <w:pPr>
        <w:tabs>
          <w:tab w:val="left" w:pos="1038"/>
          <w:tab w:val="left" w:pos="2767"/>
        </w:tabs>
        <w:spacing w:before="36"/>
        <w:ind w:right="502"/>
        <w:jc w:val="right"/>
        <w:rPr>
          <w:sz w:val="28"/>
        </w:rPr>
      </w:pP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pacing w:val="-5"/>
          <w:sz w:val="28"/>
        </w:rPr>
        <w:t>от</w:t>
      </w:r>
    </w:p>
    <w:p w:rsidR="00BC7DE4" w:rsidRDefault="00BC7DE4">
      <w:pPr>
        <w:pStyle w:val="a3"/>
        <w:rPr>
          <w:sz w:val="32"/>
        </w:rPr>
      </w:pPr>
    </w:p>
    <w:p w:rsidR="00BC7DE4" w:rsidRDefault="00BC7DE4">
      <w:pPr>
        <w:pStyle w:val="a3"/>
        <w:rPr>
          <w:sz w:val="32"/>
        </w:rPr>
      </w:pPr>
    </w:p>
    <w:p w:rsidR="00BC7DE4" w:rsidRDefault="00BC7DE4">
      <w:pPr>
        <w:pStyle w:val="a3"/>
        <w:rPr>
          <w:sz w:val="32"/>
        </w:rPr>
      </w:pPr>
    </w:p>
    <w:p w:rsidR="00BC7DE4" w:rsidRDefault="00BC7DE4">
      <w:pPr>
        <w:pStyle w:val="a3"/>
        <w:spacing w:before="2"/>
        <w:rPr>
          <w:sz w:val="32"/>
        </w:rPr>
      </w:pPr>
    </w:p>
    <w:p w:rsidR="00BC7DE4" w:rsidRDefault="00276BC7">
      <w:pPr>
        <w:pStyle w:val="a4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физике</w:t>
      </w:r>
      <w:r>
        <w:rPr>
          <w:spacing w:val="-6"/>
        </w:rPr>
        <w:t xml:space="preserve"> </w:t>
      </w:r>
      <w:r>
        <w:t>на базе образовательного центра Точка роста для 7-8 классов</w:t>
      </w:r>
    </w:p>
    <w:p w:rsidR="00BC7DE4" w:rsidRDefault="00276BC7">
      <w:pPr>
        <w:pStyle w:val="a4"/>
        <w:spacing w:before="34"/>
        <w:ind w:left="373" w:right="1131"/>
      </w:pPr>
      <w:r>
        <w:rPr>
          <w:spacing w:val="-2"/>
        </w:rPr>
        <w:t>«Экспериментальная</w:t>
      </w:r>
      <w:r>
        <w:rPr>
          <w:spacing w:val="10"/>
        </w:rPr>
        <w:t xml:space="preserve"> </w:t>
      </w:r>
      <w:r>
        <w:rPr>
          <w:spacing w:val="-2"/>
        </w:rPr>
        <w:t>физика»</w:t>
      </w:r>
    </w:p>
    <w:p w:rsidR="00BC7DE4" w:rsidRDefault="00276BC7">
      <w:pPr>
        <w:pStyle w:val="a3"/>
        <w:spacing w:before="31" w:line="271" w:lineRule="auto"/>
        <w:ind w:left="2999" w:right="3759"/>
        <w:jc w:val="center"/>
      </w:pPr>
      <w:r>
        <w:t>Возраст</w:t>
      </w:r>
      <w:r>
        <w:rPr>
          <w:spacing w:val="-4"/>
        </w:rPr>
        <w:t xml:space="preserve"> </w:t>
      </w:r>
      <w:r>
        <w:t>учащихся:</w:t>
      </w:r>
      <w:r>
        <w:rPr>
          <w:spacing w:val="-6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лет Срок реализации: 1 год</w:t>
      </w:r>
    </w:p>
    <w:p w:rsidR="00BC7DE4" w:rsidRDefault="00276BC7">
      <w:pPr>
        <w:pStyle w:val="a3"/>
        <w:ind w:left="373" w:right="1135"/>
        <w:jc w:val="center"/>
      </w:pPr>
      <w:r>
        <w:t>Год</w:t>
      </w:r>
      <w:r>
        <w:rPr>
          <w:spacing w:val="-3"/>
        </w:rPr>
        <w:t xml:space="preserve"> </w:t>
      </w:r>
      <w:r>
        <w:t>разработки Программы: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:rsidR="00BC7DE4" w:rsidRDefault="00BC7DE4">
      <w:pPr>
        <w:pStyle w:val="a3"/>
      </w:pPr>
    </w:p>
    <w:p w:rsidR="00BC7DE4" w:rsidRDefault="00BC7DE4">
      <w:pPr>
        <w:pStyle w:val="a3"/>
      </w:pPr>
    </w:p>
    <w:p w:rsidR="00BC7DE4" w:rsidRDefault="00BC7DE4">
      <w:pPr>
        <w:pStyle w:val="a3"/>
      </w:pPr>
    </w:p>
    <w:p w:rsidR="00BC7DE4" w:rsidRDefault="00BC7DE4">
      <w:pPr>
        <w:pStyle w:val="a3"/>
        <w:spacing w:before="5"/>
      </w:pPr>
    </w:p>
    <w:p w:rsidR="00BC7DE4" w:rsidRDefault="00276BC7">
      <w:pPr>
        <w:spacing w:line="271" w:lineRule="auto"/>
        <w:ind w:left="8096" w:right="570" w:hanging="512"/>
        <w:jc w:val="both"/>
        <w:rPr>
          <w:sz w:val="24"/>
        </w:rPr>
      </w:pPr>
      <w:r>
        <w:rPr>
          <w:b/>
          <w:spacing w:val="-2"/>
          <w:sz w:val="24"/>
        </w:rPr>
        <w:t>Автор-составитель</w:t>
      </w:r>
      <w:r>
        <w:rPr>
          <w:spacing w:val="-2"/>
          <w:sz w:val="24"/>
        </w:rPr>
        <w:t xml:space="preserve">: </w:t>
      </w:r>
      <w:r>
        <w:rPr>
          <w:sz w:val="24"/>
        </w:rPr>
        <w:t>Мустафин</w:t>
      </w:r>
      <w:r>
        <w:rPr>
          <w:spacing w:val="-15"/>
          <w:sz w:val="24"/>
        </w:rPr>
        <w:t xml:space="preserve"> </w:t>
      </w:r>
      <w:r>
        <w:rPr>
          <w:sz w:val="24"/>
        </w:rPr>
        <w:t>Н.С., учитель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физики</w:t>
      </w:r>
    </w:p>
    <w:p w:rsidR="00BC7DE4" w:rsidRDefault="00BC7DE4">
      <w:pPr>
        <w:pStyle w:val="a3"/>
      </w:pPr>
    </w:p>
    <w:p w:rsidR="00BC7DE4" w:rsidRDefault="00BC7DE4">
      <w:pPr>
        <w:pStyle w:val="a3"/>
      </w:pPr>
    </w:p>
    <w:p w:rsidR="00BC7DE4" w:rsidRDefault="00BC7DE4">
      <w:pPr>
        <w:pStyle w:val="a3"/>
      </w:pPr>
    </w:p>
    <w:p w:rsidR="00BC7DE4" w:rsidRDefault="00BC7DE4">
      <w:pPr>
        <w:pStyle w:val="a3"/>
      </w:pPr>
    </w:p>
    <w:p w:rsidR="00BC7DE4" w:rsidRDefault="00BC7DE4">
      <w:pPr>
        <w:pStyle w:val="a3"/>
      </w:pPr>
    </w:p>
    <w:p w:rsidR="00BC7DE4" w:rsidRDefault="00BC7DE4">
      <w:pPr>
        <w:pStyle w:val="a3"/>
      </w:pPr>
    </w:p>
    <w:p w:rsidR="00BC7DE4" w:rsidRDefault="00BC7DE4">
      <w:pPr>
        <w:pStyle w:val="a3"/>
      </w:pPr>
    </w:p>
    <w:p w:rsidR="00BC7DE4" w:rsidRDefault="00BC7DE4">
      <w:pPr>
        <w:pStyle w:val="a3"/>
      </w:pPr>
    </w:p>
    <w:p w:rsidR="00BC7DE4" w:rsidRDefault="00BC7DE4">
      <w:pPr>
        <w:pStyle w:val="a3"/>
      </w:pPr>
    </w:p>
    <w:p w:rsidR="00BC7DE4" w:rsidRDefault="00BC7DE4">
      <w:pPr>
        <w:pStyle w:val="a3"/>
      </w:pPr>
    </w:p>
    <w:p w:rsidR="00BC7DE4" w:rsidRDefault="00BC7DE4">
      <w:pPr>
        <w:pStyle w:val="a3"/>
      </w:pPr>
    </w:p>
    <w:p w:rsidR="00BC7DE4" w:rsidRDefault="00BC7DE4">
      <w:pPr>
        <w:pStyle w:val="a3"/>
      </w:pPr>
    </w:p>
    <w:p w:rsidR="00BC7DE4" w:rsidRDefault="00BC7DE4">
      <w:pPr>
        <w:pStyle w:val="a3"/>
      </w:pPr>
    </w:p>
    <w:p w:rsidR="00BC7DE4" w:rsidRDefault="00BC7DE4">
      <w:pPr>
        <w:pStyle w:val="a3"/>
        <w:spacing w:before="268"/>
      </w:pPr>
    </w:p>
    <w:p w:rsidR="00BC7DE4" w:rsidRDefault="00276BC7">
      <w:pPr>
        <w:pStyle w:val="a3"/>
        <w:ind w:left="373" w:right="1133"/>
        <w:jc w:val="center"/>
        <w:rPr>
          <w:sz w:val="28"/>
        </w:rPr>
      </w:pPr>
      <w:r>
        <w:t>д.</w:t>
      </w:r>
      <w:r>
        <w:rPr>
          <w:spacing w:val="-4"/>
        </w:rPr>
        <w:t xml:space="preserve"> </w:t>
      </w:r>
      <w:proofErr w:type="spellStart"/>
      <w:r>
        <w:t>Бажикаева</w:t>
      </w:r>
      <w:proofErr w:type="spellEnd"/>
      <w:r>
        <w:t>,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5"/>
        </w:rPr>
        <w:t>г</w:t>
      </w:r>
      <w:r>
        <w:rPr>
          <w:spacing w:val="-5"/>
          <w:sz w:val="28"/>
        </w:rPr>
        <w:t>.</w:t>
      </w:r>
    </w:p>
    <w:p w:rsidR="00BC7DE4" w:rsidRDefault="00BC7DE4">
      <w:pPr>
        <w:jc w:val="center"/>
        <w:rPr>
          <w:sz w:val="28"/>
        </w:rPr>
        <w:sectPr w:rsidR="00BC7DE4">
          <w:type w:val="continuous"/>
          <w:pgSz w:w="11910" w:h="16840"/>
          <w:pgMar w:top="1040" w:right="560" w:bottom="280" w:left="1040" w:header="720" w:footer="720" w:gutter="0"/>
          <w:cols w:space="720"/>
        </w:sectPr>
      </w:pPr>
    </w:p>
    <w:p w:rsidR="00BC7DE4" w:rsidRDefault="00276BC7">
      <w:pPr>
        <w:spacing w:before="73"/>
        <w:ind w:left="3242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 w:rsidR="00BC7DE4" w:rsidRDefault="00276BC7">
      <w:pPr>
        <w:pStyle w:val="a3"/>
        <w:spacing w:before="235"/>
        <w:ind w:left="662" w:right="291" w:firstLine="60"/>
        <w:jc w:val="both"/>
      </w:pPr>
      <w:r>
        <w:t xml:space="preserve">Важным направлением в педагогике является естественнонаучное образование, имеющее большие возможности для улучшения отношения школьников к учению, развития познавательных интересов, формирования научного мировоззрения и современной картины мира, планетарного, </w:t>
      </w:r>
      <w:proofErr w:type="spellStart"/>
      <w:r>
        <w:t>экоцентрического</w:t>
      </w:r>
      <w:proofErr w:type="spellEnd"/>
      <w:r>
        <w:t xml:space="preserve"> сознания.</w:t>
      </w:r>
    </w:p>
    <w:p w:rsidR="00BC7DE4" w:rsidRDefault="00276BC7">
      <w:pPr>
        <w:pStyle w:val="a3"/>
        <w:spacing w:before="1"/>
        <w:ind w:left="662" w:right="294"/>
        <w:jc w:val="both"/>
      </w:pPr>
      <w:r>
        <w:t>Знание</w:t>
      </w:r>
      <w:r>
        <w:rPr>
          <w:spacing w:val="-3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фундаментального</w:t>
      </w:r>
      <w:r>
        <w:rPr>
          <w:spacing w:val="-2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неживой,</w:t>
      </w:r>
      <w:r>
        <w:rPr>
          <w:spacing w:val="-2"/>
        </w:rPr>
        <w:t xml:space="preserve"> </w:t>
      </w:r>
      <w:r>
        <w:t>живой природы и социальных процессов объективно побуждает учитывать их во всех областях человеческой деятельности.</w:t>
      </w:r>
    </w:p>
    <w:p w:rsidR="00BC7DE4" w:rsidRDefault="00276BC7">
      <w:pPr>
        <w:pStyle w:val="a3"/>
        <w:ind w:left="662" w:right="284"/>
        <w:jc w:val="both"/>
        <w:rPr>
          <w:b/>
        </w:rPr>
      </w:pPr>
      <w:proofErr w:type="gramStart"/>
      <w:r>
        <w:t>В школьном образовательном процессе естественнонаучное направление представлено различными предметами учебного плана: математика, физика, химия, биология, экология, география, астрономия, информатика.</w:t>
      </w:r>
      <w:proofErr w:type="gramEnd"/>
      <w:r>
        <w:t xml:space="preserve"> Чаще всего школьники воспринимают эти</w:t>
      </w:r>
      <w:r>
        <w:rPr>
          <w:spacing w:val="40"/>
        </w:rPr>
        <w:t xml:space="preserve"> </w:t>
      </w:r>
      <w:r>
        <w:t xml:space="preserve">предметы обособленно друг от друга. Поэтому важной проблемой современного естественнонаучного образования является понимание принципов системности, преемственности и интеграции знаний в изучении явлений природы, что отражено в данной программе и является </w:t>
      </w:r>
      <w:r>
        <w:rPr>
          <w:b/>
        </w:rPr>
        <w:t>новизной и актуальностью.</w:t>
      </w:r>
    </w:p>
    <w:p w:rsidR="00BC7DE4" w:rsidRDefault="00276BC7">
      <w:pPr>
        <w:pStyle w:val="a3"/>
        <w:spacing w:before="1"/>
        <w:ind w:left="662" w:right="290"/>
        <w:jc w:val="both"/>
      </w:pPr>
      <w:r>
        <w:t>Основной формой работы кружка являются учебные занятия, на которых предоставлен познавательный материал в виде занимательных опытов и экспериментов. Учебный материал вводится последовательно, чтобы у ребѐнка формировалось представление об окружающих явлениях природы.</w:t>
      </w:r>
    </w:p>
    <w:p w:rsidR="00BC7DE4" w:rsidRDefault="00276BC7">
      <w:pPr>
        <w:pStyle w:val="a3"/>
        <w:ind w:left="662" w:right="287"/>
        <w:jc w:val="both"/>
      </w:pPr>
      <w:r>
        <w:t>На занятиях в доступной и популярной форме рассказывается об основных законах</w:t>
      </w:r>
      <w:r>
        <w:rPr>
          <w:spacing w:val="40"/>
        </w:rPr>
        <w:t xml:space="preserve"> </w:t>
      </w:r>
      <w:r>
        <w:t>физики</w:t>
      </w:r>
      <w:proofErr w:type="gramStart"/>
      <w:r>
        <w:t xml:space="preserve"> ,</w:t>
      </w:r>
      <w:proofErr w:type="gramEnd"/>
      <w:r>
        <w:t xml:space="preserve"> а также явлениях из области ботаники, биологии, географии, астрономии. Задания и упражнения предлагают парную, групповую, самостоятельную работу. Различные виды деятельности регулярно сменяют друг друга, что позволяет избежать переутомления у детей. Так дети постепенно приобретают навыки учебной деятельности работы в коллективе.</w:t>
      </w:r>
    </w:p>
    <w:p w:rsidR="00BC7DE4" w:rsidRDefault="00276BC7">
      <w:pPr>
        <w:pStyle w:val="a3"/>
        <w:ind w:left="662"/>
        <w:jc w:val="both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занятиях:</w:t>
      </w:r>
    </w:p>
    <w:p w:rsidR="00BC7DE4" w:rsidRDefault="00276BC7">
      <w:pPr>
        <w:pStyle w:val="a5"/>
        <w:numPr>
          <w:ilvl w:val="0"/>
          <w:numId w:val="3"/>
        </w:numPr>
        <w:tabs>
          <w:tab w:val="left" w:pos="817"/>
        </w:tabs>
        <w:ind w:right="294" w:firstLine="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ребѐнку,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разумной </w:t>
      </w:r>
      <w:r>
        <w:rPr>
          <w:spacing w:val="-2"/>
          <w:sz w:val="24"/>
        </w:rPr>
        <w:t>требовательностью;</w:t>
      </w:r>
    </w:p>
    <w:p w:rsidR="00BC7DE4" w:rsidRDefault="00276BC7">
      <w:pPr>
        <w:pStyle w:val="a5"/>
        <w:numPr>
          <w:ilvl w:val="0"/>
          <w:numId w:val="3"/>
        </w:numPr>
        <w:tabs>
          <w:tab w:val="left" w:pos="800"/>
        </w:tabs>
        <w:ind w:left="800" w:hanging="138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BC7DE4" w:rsidRDefault="00276BC7">
      <w:pPr>
        <w:pStyle w:val="a5"/>
        <w:numPr>
          <w:ilvl w:val="0"/>
          <w:numId w:val="3"/>
        </w:numPr>
        <w:tabs>
          <w:tab w:val="left" w:pos="800"/>
        </w:tabs>
        <w:spacing w:before="1"/>
        <w:ind w:left="800" w:hanging="138"/>
        <w:jc w:val="both"/>
        <w:rPr>
          <w:sz w:val="24"/>
        </w:rPr>
      </w:pPr>
      <w:r>
        <w:rPr>
          <w:sz w:val="24"/>
        </w:rPr>
        <w:t>систематическая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BC7DE4" w:rsidRDefault="00276BC7">
      <w:pPr>
        <w:pStyle w:val="a5"/>
        <w:numPr>
          <w:ilvl w:val="0"/>
          <w:numId w:val="3"/>
        </w:numPr>
        <w:tabs>
          <w:tab w:val="left" w:pos="800"/>
        </w:tabs>
        <w:ind w:left="800" w:hanging="138"/>
        <w:jc w:val="both"/>
        <w:rPr>
          <w:sz w:val="24"/>
        </w:rPr>
      </w:pPr>
      <w:r>
        <w:rPr>
          <w:spacing w:val="-2"/>
          <w:sz w:val="24"/>
        </w:rPr>
        <w:t>наглядность.</w:t>
      </w:r>
    </w:p>
    <w:p w:rsidR="00BC7DE4" w:rsidRDefault="00276BC7">
      <w:pPr>
        <w:pStyle w:val="a3"/>
        <w:spacing w:before="276"/>
        <w:ind w:left="662" w:right="296"/>
        <w:jc w:val="both"/>
      </w:pPr>
      <w:r>
        <w:rPr>
          <w:b/>
        </w:rPr>
        <w:t xml:space="preserve">Цель: </w:t>
      </w:r>
      <w:r>
        <w:t>расширение знаний детей об окружающем мире, развитие умений говорения и слушания, развитие устной связной речи с опорой на жизненный опыт ребѐнка.</w:t>
      </w:r>
    </w:p>
    <w:p w:rsidR="00BC7DE4" w:rsidRDefault="00BC7DE4">
      <w:pPr>
        <w:pStyle w:val="a3"/>
        <w:spacing w:before="4"/>
      </w:pPr>
    </w:p>
    <w:p w:rsidR="00BC7DE4" w:rsidRDefault="00276BC7">
      <w:pPr>
        <w:spacing w:line="274" w:lineRule="exact"/>
        <w:ind w:left="662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BC7DE4" w:rsidRDefault="00276BC7">
      <w:pPr>
        <w:pStyle w:val="a3"/>
        <w:ind w:left="662" w:right="288"/>
      </w:pPr>
      <w:r>
        <w:rPr>
          <w:b/>
          <w:i/>
        </w:rPr>
        <w:t xml:space="preserve">Образовательные: </w:t>
      </w:r>
      <w:r>
        <w:t>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</w:t>
      </w:r>
      <w:r>
        <w:rPr>
          <w:spacing w:val="-4"/>
        </w:rPr>
        <w:t xml:space="preserve"> </w:t>
      </w:r>
      <w:r>
        <w:t>знакомить учащихся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последними</w:t>
      </w:r>
      <w:r>
        <w:rPr>
          <w:spacing w:val="-4"/>
        </w:rPr>
        <w:t xml:space="preserve"> </w:t>
      </w:r>
      <w:r>
        <w:t>достижениями</w:t>
      </w:r>
      <w:r>
        <w:rPr>
          <w:spacing w:val="-6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техники,</w:t>
      </w:r>
      <w:r>
        <w:rPr>
          <w:spacing w:val="-7"/>
        </w:rPr>
        <w:t xml:space="preserve"> </w:t>
      </w:r>
      <w:r>
        <w:t>научить</w:t>
      </w:r>
      <w:r>
        <w:rPr>
          <w:spacing w:val="-4"/>
        </w:rPr>
        <w:t xml:space="preserve"> </w:t>
      </w:r>
      <w:r>
        <w:t>решать задачи нестандартными методами, развитие познавательных интересов при выполнении</w:t>
      </w:r>
    </w:p>
    <w:p w:rsidR="00BC7DE4" w:rsidRDefault="00276BC7">
      <w:pPr>
        <w:pStyle w:val="a3"/>
        <w:ind w:left="662"/>
        <w:jc w:val="both"/>
      </w:pPr>
      <w:r>
        <w:t>экспериментальных</w:t>
      </w:r>
      <w:r>
        <w:rPr>
          <w:spacing w:val="-9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rPr>
          <w:spacing w:val="-2"/>
        </w:rPr>
        <w:t>технологий.</w:t>
      </w:r>
    </w:p>
    <w:p w:rsidR="00BC7DE4" w:rsidRDefault="00276BC7">
      <w:pPr>
        <w:pStyle w:val="a3"/>
        <w:ind w:left="662" w:right="289"/>
        <w:jc w:val="both"/>
      </w:pPr>
      <w:r>
        <w:rPr>
          <w:b/>
          <w:i/>
        </w:rPr>
        <w:t>Воспитательные:</w:t>
      </w:r>
      <w:r>
        <w:rPr>
          <w:b/>
          <w:i/>
          <w:spacing w:val="-4"/>
        </w:rPr>
        <w:t xml:space="preserve"> </w:t>
      </w:r>
      <w:r>
        <w:t>воспитание убежденности в возможности познания законов природы,</w:t>
      </w:r>
      <w:r>
        <w:rPr>
          <w:spacing w:val="40"/>
        </w:rPr>
        <w:t xml:space="preserve"> </w:t>
      </w:r>
      <w:r>
        <w:t>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:rsidR="00BC7DE4" w:rsidRDefault="00276BC7">
      <w:pPr>
        <w:pStyle w:val="a3"/>
        <w:ind w:left="662"/>
      </w:pPr>
      <w:r>
        <w:rPr>
          <w:b/>
          <w:i/>
        </w:rPr>
        <w:t>Развивающие:</w:t>
      </w:r>
      <w:r>
        <w:rPr>
          <w:b/>
          <w:i/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научн</w:t>
      </w:r>
      <w:proofErr w:type="gramStart"/>
      <w:r>
        <w:t>о-</w:t>
      </w:r>
      <w:proofErr w:type="gramEnd"/>
      <w:r>
        <w:t xml:space="preserve"> популярной литературой, умений практически применять физические знания в жизни,</w:t>
      </w:r>
    </w:p>
    <w:p w:rsidR="007248F2" w:rsidRDefault="00276BC7">
      <w:pPr>
        <w:pStyle w:val="a3"/>
        <w:ind w:left="662"/>
      </w:pPr>
      <w:r>
        <w:t>развитие творческих способностей, формирование у учащихся активности и самостоятельности,</w:t>
      </w:r>
      <w:r>
        <w:rPr>
          <w:spacing w:val="-7"/>
        </w:rPr>
        <w:t xml:space="preserve"> </w:t>
      </w:r>
      <w:r>
        <w:t>инициативы.</w:t>
      </w:r>
      <w:r>
        <w:rPr>
          <w:spacing w:val="-7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поведения.</w:t>
      </w:r>
    </w:p>
    <w:p w:rsidR="007248F2" w:rsidRDefault="007248F2">
      <w:pPr>
        <w:rPr>
          <w:sz w:val="24"/>
          <w:szCs w:val="24"/>
        </w:rPr>
      </w:pPr>
      <w:r>
        <w:br w:type="page"/>
      </w:r>
    </w:p>
    <w:p w:rsidR="00BC7DE4" w:rsidRDefault="00276BC7">
      <w:pPr>
        <w:ind w:left="662"/>
        <w:rPr>
          <w:b/>
          <w:spacing w:val="-2"/>
          <w:sz w:val="24"/>
        </w:rPr>
      </w:pPr>
      <w:r>
        <w:rPr>
          <w:b/>
          <w:sz w:val="24"/>
        </w:rPr>
        <w:lastRenderedPageBreak/>
        <w:t>Средствами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является:</w:t>
      </w:r>
    </w:p>
    <w:p w:rsidR="007248F2" w:rsidRDefault="007248F2">
      <w:pPr>
        <w:ind w:left="662"/>
        <w:rPr>
          <w:b/>
          <w:sz w:val="24"/>
        </w:rPr>
      </w:pPr>
    </w:p>
    <w:p w:rsidR="00BC7DE4" w:rsidRDefault="00276BC7">
      <w:pPr>
        <w:pStyle w:val="a3"/>
        <w:ind w:left="662" w:right="-1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88107" cy="1691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107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DE4" w:rsidRDefault="00276BC7">
      <w:pPr>
        <w:pStyle w:val="a3"/>
        <w:ind w:left="662"/>
      </w:pPr>
      <w:r>
        <w:t>вовлечения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 учебную</w:t>
      </w:r>
      <w:r>
        <w:rPr>
          <w:spacing w:val="-2"/>
        </w:rPr>
        <w:t xml:space="preserve"> деятельность;</w:t>
      </w:r>
    </w:p>
    <w:p w:rsidR="00BC7DE4" w:rsidRDefault="00276BC7">
      <w:pPr>
        <w:pStyle w:val="a3"/>
        <w:tabs>
          <w:tab w:val="left" w:pos="3767"/>
          <w:tab w:val="left" w:pos="4117"/>
          <w:tab w:val="left" w:pos="5930"/>
          <w:tab w:val="left" w:pos="7745"/>
          <w:tab w:val="left" w:pos="9078"/>
        </w:tabs>
        <w:ind w:left="3237"/>
      </w:pPr>
      <w:r>
        <w:rPr>
          <w:noProof/>
          <w:lang w:eastAsia="ru-RU"/>
        </w:rPr>
        <w:drawing>
          <wp:anchor distT="0" distB="0" distL="0" distR="0" simplePos="0" relativeHeight="48720537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2427</wp:posOffset>
            </wp:positionV>
            <wp:extent cx="1721612" cy="16916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61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  <w:proofErr w:type="spellStart"/>
      <w:proofErr w:type="gramStart"/>
      <w:r>
        <w:rPr>
          <w:spacing w:val="-5"/>
        </w:rPr>
        <w:t>ся</w:t>
      </w:r>
      <w:proofErr w:type="spellEnd"/>
      <w:r>
        <w:tab/>
      </w:r>
      <w:r>
        <w:rPr>
          <w:spacing w:val="-10"/>
        </w:rPr>
        <w:t>к</w:t>
      </w:r>
      <w:proofErr w:type="gramEnd"/>
      <w:r>
        <w:tab/>
      </w:r>
      <w:r>
        <w:rPr>
          <w:spacing w:val="-2"/>
        </w:rPr>
        <w:t>высказыванию,</w:t>
      </w:r>
      <w:r>
        <w:tab/>
      </w:r>
      <w:r>
        <w:rPr>
          <w:spacing w:val="-2"/>
        </w:rPr>
        <w:t>использованию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способов</w:t>
      </w:r>
    </w:p>
    <w:p w:rsidR="00BC7DE4" w:rsidRDefault="00CE2DD5">
      <w:pPr>
        <w:pStyle w:val="a3"/>
        <w:spacing w:line="272" w:lineRule="exact"/>
        <w:ind w:left="662"/>
      </w:pPr>
      <w:r>
        <w:pict>
          <v:group id="docshapegroup2" o:spid="_x0000_s2053" style="position:absolute;left:0;text-align:left;margin-left:85.1pt;margin-top:14pt;width:467.85pt;height:13.4pt;z-index:-15728640;mso-wrap-distance-left:0;mso-wrap-distance-right:0;mso-position-horizontal-relative:page" coordorigin="1702,280" coordsize="9357,2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5" type="#_x0000_t75" style="position:absolute;left:1702;top:279;width:9173;height:26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54" type="#_x0000_t202" style="position:absolute;left:1702;top:279;width:9357;height:268" filled="f" stroked="f">
              <v:textbox inset="0,0,0,0">
                <w:txbxContent>
                  <w:p w:rsidR="00BC7DE4" w:rsidRDefault="00276BC7">
                    <w:pPr>
                      <w:spacing w:line="268" w:lineRule="exact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proofErr w:type="spellStart"/>
                    <w:r>
                      <w:rPr>
                        <w:spacing w:val="-5"/>
                        <w:sz w:val="24"/>
                      </w:rPr>
                      <w:t>ся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276BC7">
        <w:t>выполнения</w:t>
      </w:r>
      <w:r w:rsidR="00276BC7">
        <w:rPr>
          <w:spacing w:val="-5"/>
        </w:rPr>
        <w:t xml:space="preserve"> </w:t>
      </w:r>
      <w:r w:rsidR="00276BC7">
        <w:rPr>
          <w:spacing w:val="-2"/>
        </w:rPr>
        <w:t>заданий;</w:t>
      </w:r>
    </w:p>
    <w:p w:rsidR="00BC7DE4" w:rsidRDefault="00276BC7">
      <w:pPr>
        <w:pStyle w:val="a3"/>
        <w:spacing w:after="8"/>
        <w:ind w:left="662"/>
      </w:pP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rPr>
          <w:spacing w:val="-2"/>
        </w:rPr>
        <w:t>содержания;</w:t>
      </w:r>
    </w:p>
    <w:p w:rsidR="00BC7DE4" w:rsidRDefault="00CE2DD5">
      <w:pPr>
        <w:pStyle w:val="a3"/>
        <w:ind w:left="66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5" o:spid="_x0000_s2050" style="width:467.95pt;height:13.4pt;mso-position-horizontal-relative:char;mso-position-vertical-relative:line" coordsize="9359,268">
            <v:shape id="docshape6" o:spid="_x0000_s2052" type="#_x0000_t75" style="position:absolute;width:9000;height:267">
              <v:imagedata r:id="rId10" o:title=""/>
            </v:shape>
            <v:shape id="docshape7" o:spid="_x0000_s2051" type="#_x0000_t202" style="position:absolute;width:9359;height:268" filled="f" stroked="f">
              <v:textbox inset="0,0,0,0">
                <w:txbxContent>
                  <w:p w:rsidR="00BC7DE4" w:rsidRDefault="00276BC7">
                    <w:pPr>
                      <w:spacing w:line="268" w:lineRule="exact"/>
                      <w:jc w:val="right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4"/>
                        <w:sz w:val="24"/>
                      </w:rPr>
                      <w:t>льно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C7DE4" w:rsidRDefault="00276BC7">
      <w:pPr>
        <w:ind w:left="662"/>
        <w:rPr>
          <w:b/>
          <w:sz w:val="24"/>
        </w:rPr>
      </w:pPr>
      <w:proofErr w:type="gramStart"/>
      <w:r>
        <w:rPr>
          <w:sz w:val="24"/>
        </w:rPr>
        <w:t>усиливает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61"/>
          <w:w w:val="150"/>
          <w:sz w:val="24"/>
        </w:rPr>
        <w:t xml:space="preserve"> </w:t>
      </w:r>
      <w:r>
        <w:rPr>
          <w:b/>
          <w:sz w:val="24"/>
        </w:rPr>
        <w:t>(проводится</w:t>
      </w:r>
      <w:r>
        <w:rPr>
          <w:b/>
          <w:spacing w:val="58"/>
          <w:w w:val="15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7"/>
          <w:w w:val="150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58"/>
          <w:w w:val="150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59"/>
          <w:w w:val="150"/>
          <w:sz w:val="24"/>
        </w:rPr>
        <w:t xml:space="preserve"> </w:t>
      </w:r>
      <w:r>
        <w:rPr>
          <w:b/>
          <w:spacing w:val="-2"/>
          <w:sz w:val="24"/>
        </w:rPr>
        <w:t>центра</w:t>
      </w:r>
      <w:proofErr w:type="gramEnd"/>
    </w:p>
    <w:p w:rsidR="00BC7DE4" w:rsidRDefault="00276BC7">
      <w:pPr>
        <w:ind w:left="662"/>
        <w:rPr>
          <w:b/>
          <w:sz w:val="24"/>
        </w:rPr>
      </w:pPr>
      <w:proofErr w:type="gramStart"/>
      <w:r>
        <w:rPr>
          <w:b/>
          <w:sz w:val="24"/>
        </w:rPr>
        <w:t>«Точка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роста»).</w:t>
      </w:r>
      <w:proofErr w:type="gramEnd"/>
    </w:p>
    <w:p w:rsidR="00BC7DE4" w:rsidRDefault="00276BC7">
      <w:pPr>
        <w:spacing w:before="270" w:line="274" w:lineRule="exact"/>
        <w:ind w:left="662"/>
        <w:rPr>
          <w:b/>
          <w:sz w:val="24"/>
        </w:rPr>
      </w:pPr>
      <w:r>
        <w:rPr>
          <w:b/>
          <w:sz w:val="24"/>
        </w:rPr>
        <w:t>Ожидаемый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результат:</w:t>
      </w:r>
    </w:p>
    <w:p w:rsidR="00BC7DE4" w:rsidRDefault="00276BC7">
      <w:pPr>
        <w:pStyle w:val="a5"/>
        <w:numPr>
          <w:ilvl w:val="0"/>
          <w:numId w:val="3"/>
        </w:numPr>
        <w:tabs>
          <w:tab w:val="left" w:pos="800"/>
        </w:tabs>
        <w:spacing w:line="274" w:lineRule="exact"/>
        <w:ind w:left="800" w:hanging="138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цикла;</w:t>
      </w:r>
    </w:p>
    <w:p w:rsidR="00BC7DE4" w:rsidRDefault="00276BC7">
      <w:pPr>
        <w:pStyle w:val="a5"/>
        <w:numPr>
          <w:ilvl w:val="0"/>
          <w:numId w:val="3"/>
        </w:numPr>
        <w:tabs>
          <w:tab w:val="left" w:pos="800"/>
        </w:tabs>
        <w:spacing w:before="1"/>
        <w:ind w:left="800" w:hanging="138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BC7DE4" w:rsidRDefault="00276BC7">
      <w:pPr>
        <w:pStyle w:val="a5"/>
        <w:numPr>
          <w:ilvl w:val="0"/>
          <w:numId w:val="3"/>
        </w:numPr>
        <w:tabs>
          <w:tab w:val="left" w:pos="800"/>
        </w:tabs>
        <w:ind w:left="800" w:hanging="138"/>
        <w:rPr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BC7DE4" w:rsidRDefault="00276BC7">
      <w:pPr>
        <w:pStyle w:val="a5"/>
        <w:numPr>
          <w:ilvl w:val="0"/>
          <w:numId w:val="3"/>
        </w:numPr>
        <w:tabs>
          <w:tab w:val="left" w:pos="802"/>
        </w:tabs>
        <w:ind w:left="802" w:hanging="14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BC7DE4" w:rsidRDefault="00276BC7">
      <w:pPr>
        <w:pStyle w:val="a5"/>
        <w:numPr>
          <w:ilvl w:val="0"/>
          <w:numId w:val="3"/>
        </w:numPr>
        <w:tabs>
          <w:tab w:val="left" w:pos="802"/>
        </w:tabs>
        <w:ind w:left="802" w:hanging="14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BC7DE4" w:rsidRDefault="00276BC7">
      <w:pPr>
        <w:pStyle w:val="a5"/>
        <w:numPr>
          <w:ilvl w:val="0"/>
          <w:numId w:val="3"/>
        </w:numPr>
        <w:tabs>
          <w:tab w:val="left" w:pos="802"/>
        </w:tabs>
        <w:ind w:left="802" w:hanging="140"/>
        <w:rPr>
          <w:sz w:val="24"/>
        </w:rPr>
      </w:pPr>
      <w:r>
        <w:rPr>
          <w:sz w:val="24"/>
        </w:rPr>
        <w:t>уверенно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мира;</w:t>
      </w:r>
    </w:p>
    <w:p w:rsidR="00BC7DE4" w:rsidRDefault="00276BC7">
      <w:pPr>
        <w:pStyle w:val="a3"/>
        <w:tabs>
          <w:tab w:val="left" w:pos="2199"/>
          <w:tab w:val="left" w:pos="3626"/>
          <w:tab w:val="left" w:pos="4702"/>
          <w:tab w:val="left" w:pos="6266"/>
          <w:tab w:val="left" w:pos="7544"/>
          <w:tab w:val="left" w:pos="8294"/>
        </w:tabs>
        <w:ind w:left="662" w:right="288"/>
      </w:pPr>
      <w:r>
        <w:rPr>
          <w:spacing w:val="-2"/>
        </w:rPr>
        <w:t>-стремление</w:t>
      </w:r>
      <w:r>
        <w:tab/>
      </w:r>
      <w:r>
        <w:rPr>
          <w:spacing w:val="-2"/>
        </w:rPr>
        <w:t>добиваться</w:t>
      </w:r>
      <w:r>
        <w:tab/>
      </w:r>
      <w:r>
        <w:rPr>
          <w:spacing w:val="-2"/>
        </w:rPr>
        <w:t>лучших</w:t>
      </w:r>
      <w:r>
        <w:tab/>
      </w:r>
      <w:r>
        <w:rPr>
          <w:spacing w:val="-2"/>
        </w:rPr>
        <w:t>результатов,</w:t>
      </w:r>
      <w:r>
        <w:tab/>
      </w:r>
      <w:r>
        <w:rPr>
          <w:spacing w:val="-2"/>
        </w:rPr>
        <w:t>развивать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индивидуальные способности.</w:t>
      </w:r>
    </w:p>
    <w:p w:rsidR="00BC7DE4" w:rsidRDefault="00BC7DE4">
      <w:pPr>
        <w:pStyle w:val="a3"/>
        <w:spacing w:before="7"/>
      </w:pPr>
    </w:p>
    <w:p w:rsidR="00BC7DE4" w:rsidRDefault="00276BC7">
      <w:pPr>
        <w:ind w:left="370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C7DE4" w:rsidRDefault="00BC7DE4">
      <w:pPr>
        <w:pStyle w:val="a3"/>
        <w:spacing w:before="14"/>
        <w:rPr>
          <w:b/>
          <w:sz w:val="20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3947"/>
        <w:gridCol w:w="2139"/>
        <w:gridCol w:w="2227"/>
      </w:tblGrid>
      <w:tr w:rsidR="00BC7DE4">
        <w:trPr>
          <w:trHeight w:val="1002"/>
        </w:trPr>
        <w:tc>
          <w:tcPr>
            <w:tcW w:w="1260" w:type="dxa"/>
          </w:tcPr>
          <w:p w:rsidR="00BC7DE4" w:rsidRDefault="00276BC7">
            <w:pPr>
              <w:pStyle w:val="TableParagraph"/>
              <w:spacing w:line="276" w:lineRule="auto"/>
              <w:ind w:left="827" w:right="9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947" w:type="dxa"/>
          </w:tcPr>
          <w:p w:rsidR="00BC7DE4" w:rsidRDefault="00276BC7">
            <w:pPr>
              <w:pStyle w:val="TableParagraph"/>
              <w:spacing w:line="270" w:lineRule="exact"/>
              <w:ind w:left="165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39" w:type="dxa"/>
          </w:tcPr>
          <w:p w:rsidR="00BC7DE4" w:rsidRDefault="00276BC7">
            <w:pPr>
              <w:pStyle w:val="TableParagraph"/>
              <w:spacing w:line="276" w:lineRule="auto"/>
              <w:ind w:left="1144" w:right="99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227" w:type="dxa"/>
          </w:tcPr>
          <w:p w:rsidR="00BC7DE4" w:rsidRDefault="00276BC7">
            <w:pPr>
              <w:pStyle w:val="TableParagraph"/>
              <w:spacing w:line="270" w:lineRule="exact"/>
              <w:ind w:left="86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</w:tbl>
    <w:p w:rsidR="00BC7DE4" w:rsidRDefault="00276BC7">
      <w:pPr>
        <w:ind w:left="372"/>
        <w:jc w:val="center"/>
        <w:rPr>
          <w:b/>
          <w:sz w:val="24"/>
        </w:rPr>
      </w:pPr>
      <w:r>
        <w:rPr>
          <w:b/>
          <w:sz w:val="24"/>
        </w:rPr>
        <w:t>Загадки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простой</w:t>
      </w:r>
      <w:r>
        <w:rPr>
          <w:b/>
          <w:spacing w:val="-4"/>
          <w:sz w:val="24"/>
        </w:rPr>
        <w:t xml:space="preserve"> воды</w:t>
      </w:r>
    </w:p>
    <w:p w:rsidR="00BC7DE4" w:rsidRDefault="00BC7DE4">
      <w:pPr>
        <w:pStyle w:val="a3"/>
        <w:spacing w:before="12" w:after="1"/>
        <w:rPr>
          <w:b/>
          <w:sz w:val="20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8"/>
        <w:gridCol w:w="3973"/>
        <w:gridCol w:w="2129"/>
        <w:gridCol w:w="2232"/>
      </w:tblGrid>
      <w:tr w:rsidR="00BC7DE4">
        <w:trPr>
          <w:trHeight w:val="952"/>
        </w:trPr>
        <w:tc>
          <w:tcPr>
            <w:tcW w:w="1238" w:type="dxa"/>
          </w:tcPr>
          <w:p w:rsidR="00BC7DE4" w:rsidRDefault="00BC7DE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before="1"/>
              <w:ind w:right="1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3" w:type="dxa"/>
          </w:tcPr>
          <w:p w:rsidR="00BC7DE4" w:rsidRDefault="00276BC7">
            <w:pPr>
              <w:pStyle w:val="TableParagraph"/>
              <w:spacing w:before="152" w:line="276" w:lineRule="auto"/>
              <w:ind w:left="108" w:right="35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взялась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какой в ней толк</w:t>
            </w:r>
          </w:p>
        </w:tc>
        <w:tc>
          <w:tcPr>
            <w:tcW w:w="2129" w:type="dxa"/>
          </w:tcPr>
          <w:p w:rsidR="00BC7DE4" w:rsidRDefault="00BC7DE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2" w:type="dxa"/>
          </w:tcPr>
          <w:p w:rsidR="00BC7DE4" w:rsidRDefault="00276B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дополнительной</w:t>
            </w:r>
            <w:proofErr w:type="gramEnd"/>
          </w:p>
          <w:p w:rsidR="00BC7DE4" w:rsidRDefault="00276BC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</w:t>
            </w:r>
          </w:p>
        </w:tc>
      </w:tr>
      <w:tr w:rsidR="00BC7DE4">
        <w:trPr>
          <w:trHeight w:val="2219"/>
        </w:trPr>
        <w:tc>
          <w:tcPr>
            <w:tcW w:w="1238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3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2129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2" w:type="dxa"/>
          </w:tcPr>
          <w:p w:rsidR="00BC7DE4" w:rsidRDefault="00276BC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C7DE4" w:rsidRDefault="00276BC7">
            <w:pPr>
              <w:pStyle w:val="TableParagraph"/>
              <w:spacing w:before="41" w:line="276" w:lineRule="auto"/>
              <w:ind w:left="106" w:right="33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эксперимент </w:t>
            </w:r>
            <w:r>
              <w:rPr>
                <w:sz w:val="24"/>
              </w:rPr>
              <w:t xml:space="preserve">(проводится с </w:t>
            </w:r>
            <w:r>
              <w:rPr>
                <w:spacing w:val="-2"/>
                <w:sz w:val="24"/>
              </w:rPr>
              <w:t xml:space="preserve">использованием оборудования </w:t>
            </w:r>
            <w:r>
              <w:rPr>
                <w:sz w:val="24"/>
              </w:rPr>
              <w:t>центра «Точка</w:t>
            </w:r>
            <w:proofErr w:type="gramEnd"/>
          </w:p>
          <w:p w:rsidR="00BC7DE4" w:rsidRDefault="00276BC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роста»)</w:t>
            </w:r>
          </w:p>
        </w:tc>
      </w:tr>
      <w:tr w:rsidR="00BC7DE4">
        <w:trPr>
          <w:trHeight w:val="635"/>
        </w:trPr>
        <w:tc>
          <w:tcPr>
            <w:tcW w:w="1238" w:type="dxa"/>
          </w:tcPr>
          <w:p w:rsidR="00BC7DE4" w:rsidRDefault="00276BC7">
            <w:pPr>
              <w:pStyle w:val="TableParagraph"/>
              <w:spacing w:before="155"/>
              <w:ind w:right="1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3" w:type="dxa"/>
          </w:tcPr>
          <w:p w:rsidR="00BC7DE4" w:rsidRDefault="00276B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воды</w:t>
            </w:r>
          </w:p>
          <w:p w:rsidR="00BC7DE4" w:rsidRDefault="00276BC7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важны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жизни?</w:t>
            </w:r>
            <w:proofErr w:type="gramEnd"/>
          </w:p>
        </w:tc>
        <w:tc>
          <w:tcPr>
            <w:tcW w:w="2129" w:type="dxa"/>
          </w:tcPr>
          <w:p w:rsidR="00BC7DE4" w:rsidRDefault="00276BC7">
            <w:pPr>
              <w:pStyle w:val="TableParagraph"/>
              <w:spacing w:before="155"/>
              <w:ind w:left="8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2" w:type="dxa"/>
          </w:tcPr>
          <w:p w:rsidR="00BC7DE4" w:rsidRDefault="00276BC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построение</w:t>
            </w:r>
          </w:p>
          <w:p w:rsidR="00BC7DE4" w:rsidRDefault="00276BC7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гипотезы</w:t>
            </w:r>
          </w:p>
        </w:tc>
      </w:tr>
      <w:tr w:rsidR="00BC7DE4">
        <w:trPr>
          <w:trHeight w:val="952"/>
        </w:trPr>
        <w:tc>
          <w:tcPr>
            <w:tcW w:w="1238" w:type="dxa"/>
          </w:tcPr>
          <w:p w:rsidR="00BC7DE4" w:rsidRDefault="00BC7DE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before="1"/>
              <w:ind w:right="1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3" w:type="dxa"/>
          </w:tcPr>
          <w:p w:rsidR="00BC7DE4" w:rsidRDefault="00BC7DE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2129" w:type="dxa"/>
          </w:tcPr>
          <w:p w:rsidR="00BC7DE4" w:rsidRDefault="00BC7DE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2" w:type="dxa"/>
          </w:tcPr>
          <w:p w:rsidR="00BC7DE4" w:rsidRDefault="00276B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дополнительной</w:t>
            </w:r>
            <w:proofErr w:type="gramEnd"/>
          </w:p>
          <w:p w:rsidR="00BC7DE4" w:rsidRDefault="00276BC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</w:t>
            </w:r>
          </w:p>
        </w:tc>
      </w:tr>
      <w:tr w:rsidR="00BC7DE4">
        <w:trPr>
          <w:trHeight w:val="1905"/>
        </w:trPr>
        <w:tc>
          <w:tcPr>
            <w:tcW w:w="1238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3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line="276" w:lineRule="auto"/>
              <w:ind w:left="108" w:right="35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магнитными свойствами?</w:t>
            </w:r>
          </w:p>
        </w:tc>
        <w:tc>
          <w:tcPr>
            <w:tcW w:w="2129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2" w:type="dxa"/>
          </w:tcPr>
          <w:p w:rsidR="00BC7DE4" w:rsidRDefault="00276BC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C7DE4" w:rsidRDefault="00276BC7">
            <w:pPr>
              <w:pStyle w:val="TableParagraph"/>
              <w:spacing w:before="41" w:line="278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</w:t>
            </w:r>
            <w:proofErr w:type="gramStart"/>
            <w:r>
              <w:rPr>
                <w:spacing w:val="-2"/>
                <w:sz w:val="24"/>
              </w:rPr>
              <w:t>т(</w:t>
            </w:r>
            <w:proofErr w:type="spellStart"/>
            <w:proofErr w:type="gramEnd"/>
            <w:r>
              <w:rPr>
                <w:spacing w:val="-2"/>
                <w:sz w:val="24"/>
              </w:rPr>
              <w:t>прово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дится</w:t>
            </w:r>
            <w:proofErr w:type="spellEnd"/>
            <w:r>
              <w:rPr>
                <w:sz w:val="24"/>
              </w:rPr>
              <w:t xml:space="preserve"> с</w:t>
            </w:r>
          </w:p>
          <w:p w:rsidR="00BC7DE4" w:rsidRDefault="00276B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 оборудования</w:t>
            </w:r>
          </w:p>
          <w:p w:rsidR="00BC7DE4" w:rsidRDefault="00276BC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</w:t>
            </w:r>
          </w:p>
        </w:tc>
      </w:tr>
    </w:tbl>
    <w:p w:rsidR="00BC7DE4" w:rsidRDefault="00BC7DE4">
      <w:pPr>
        <w:spacing w:line="275" w:lineRule="exact"/>
        <w:rPr>
          <w:sz w:val="24"/>
        </w:rPr>
        <w:sectPr w:rsidR="00BC7DE4">
          <w:footerReference w:type="default" r:id="rId11"/>
          <w:pgSz w:w="11910" w:h="16840"/>
          <w:pgMar w:top="1120" w:right="560" w:bottom="1280" w:left="1040" w:header="0" w:footer="109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8"/>
        <w:gridCol w:w="3973"/>
        <w:gridCol w:w="2129"/>
        <w:gridCol w:w="2232"/>
      </w:tblGrid>
      <w:tr w:rsidR="00BC7DE4">
        <w:trPr>
          <w:trHeight w:val="601"/>
        </w:trPr>
        <w:tc>
          <w:tcPr>
            <w:tcW w:w="1238" w:type="dxa"/>
          </w:tcPr>
          <w:p w:rsidR="00BC7DE4" w:rsidRDefault="00BC7DE4">
            <w:pPr>
              <w:pStyle w:val="TableParagraph"/>
              <w:rPr>
                <w:sz w:val="24"/>
              </w:rPr>
            </w:pPr>
          </w:p>
        </w:tc>
        <w:tc>
          <w:tcPr>
            <w:tcW w:w="3973" w:type="dxa"/>
          </w:tcPr>
          <w:p w:rsidR="00BC7DE4" w:rsidRDefault="00BC7DE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BC7DE4" w:rsidRDefault="00BC7DE4"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</w:tcPr>
          <w:p w:rsidR="00BC7DE4" w:rsidRDefault="00276BC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роста»)</w:t>
            </w:r>
          </w:p>
        </w:tc>
      </w:tr>
      <w:tr w:rsidR="00BC7DE4">
        <w:trPr>
          <w:trHeight w:val="2222"/>
        </w:trPr>
        <w:tc>
          <w:tcPr>
            <w:tcW w:w="1238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3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Похожа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тело?</w:t>
            </w:r>
          </w:p>
        </w:tc>
        <w:tc>
          <w:tcPr>
            <w:tcW w:w="2129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2" w:type="dxa"/>
          </w:tcPr>
          <w:p w:rsidR="00BC7DE4" w:rsidRDefault="00276BC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C7DE4" w:rsidRDefault="00276BC7">
            <w:pPr>
              <w:pStyle w:val="TableParagraph"/>
              <w:spacing w:before="41" w:line="276" w:lineRule="auto"/>
              <w:ind w:left="106" w:right="33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эксперимент, </w:t>
            </w:r>
            <w:r>
              <w:rPr>
                <w:sz w:val="24"/>
              </w:rPr>
              <w:t xml:space="preserve">(проводится с </w:t>
            </w:r>
            <w:r>
              <w:rPr>
                <w:spacing w:val="-2"/>
                <w:sz w:val="24"/>
              </w:rPr>
              <w:t xml:space="preserve">использованием оборудования </w:t>
            </w:r>
            <w:r>
              <w:rPr>
                <w:sz w:val="24"/>
              </w:rPr>
              <w:t>центра «Точка</w:t>
            </w:r>
            <w:proofErr w:type="gramEnd"/>
          </w:p>
          <w:p w:rsidR="00BC7DE4" w:rsidRDefault="00276BC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роста»)</w:t>
            </w:r>
          </w:p>
        </w:tc>
      </w:tr>
      <w:tr w:rsidR="00BC7DE4">
        <w:trPr>
          <w:trHeight w:val="2222"/>
        </w:trPr>
        <w:tc>
          <w:tcPr>
            <w:tcW w:w="1238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3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Экономим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воду</w:t>
            </w:r>
          </w:p>
        </w:tc>
        <w:tc>
          <w:tcPr>
            <w:tcW w:w="2129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2" w:type="dxa"/>
          </w:tcPr>
          <w:p w:rsidR="00BC7DE4" w:rsidRDefault="00276BC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C7DE4" w:rsidRDefault="00276BC7">
            <w:pPr>
              <w:pStyle w:val="TableParagraph"/>
              <w:spacing w:before="41" w:line="278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</w:t>
            </w:r>
            <w:proofErr w:type="gramStart"/>
            <w:r>
              <w:rPr>
                <w:spacing w:val="-2"/>
                <w:sz w:val="24"/>
              </w:rPr>
              <w:t>т(</w:t>
            </w:r>
            <w:proofErr w:type="spellStart"/>
            <w:proofErr w:type="gramEnd"/>
            <w:r>
              <w:rPr>
                <w:spacing w:val="-2"/>
                <w:sz w:val="24"/>
              </w:rPr>
              <w:t>прово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дится</w:t>
            </w:r>
            <w:proofErr w:type="spellEnd"/>
            <w:r>
              <w:rPr>
                <w:sz w:val="24"/>
              </w:rPr>
              <w:t xml:space="preserve"> с</w:t>
            </w:r>
          </w:p>
          <w:p w:rsidR="00BC7DE4" w:rsidRDefault="00276BC7">
            <w:pPr>
              <w:pStyle w:val="TableParagraph"/>
              <w:spacing w:line="276" w:lineRule="auto"/>
              <w:ind w:left="106" w:right="3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оборудования </w:t>
            </w:r>
            <w:r>
              <w:rPr>
                <w:sz w:val="24"/>
              </w:rPr>
              <w:t>центра «Точка</w:t>
            </w:r>
          </w:p>
          <w:p w:rsidR="00BC7DE4" w:rsidRDefault="00276BC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роста»)</w:t>
            </w:r>
          </w:p>
        </w:tc>
      </w:tr>
      <w:tr w:rsidR="00BC7DE4">
        <w:trPr>
          <w:trHeight w:val="2222"/>
        </w:trPr>
        <w:tc>
          <w:tcPr>
            <w:tcW w:w="1238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3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2129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2" w:type="dxa"/>
          </w:tcPr>
          <w:p w:rsidR="00BC7DE4" w:rsidRDefault="00276BC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C7DE4" w:rsidRDefault="00276BC7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</w:t>
            </w:r>
            <w:proofErr w:type="gramStart"/>
            <w:r>
              <w:rPr>
                <w:spacing w:val="-2"/>
                <w:sz w:val="24"/>
              </w:rPr>
              <w:t>т(</w:t>
            </w:r>
            <w:proofErr w:type="spellStart"/>
            <w:proofErr w:type="gramEnd"/>
            <w:r>
              <w:rPr>
                <w:spacing w:val="-2"/>
                <w:sz w:val="24"/>
              </w:rPr>
              <w:t>прово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дится</w:t>
            </w:r>
            <w:proofErr w:type="spellEnd"/>
            <w:r>
              <w:rPr>
                <w:sz w:val="24"/>
              </w:rPr>
              <w:t xml:space="preserve"> с</w:t>
            </w:r>
          </w:p>
          <w:p w:rsidR="00BC7DE4" w:rsidRDefault="00276BC7">
            <w:pPr>
              <w:pStyle w:val="TableParagraph"/>
              <w:spacing w:before="1" w:line="276" w:lineRule="auto"/>
              <w:ind w:left="106" w:right="3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использованием оборудования </w:t>
            </w:r>
            <w:r>
              <w:rPr>
                <w:sz w:val="24"/>
              </w:rPr>
              <w:t>центра «Точка</w:t>
            </w:r>
          </w:p>
          <w:p w:rsidR="00BC7DE4" w:rsidRDefault="00276BC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роста»)</w:t>
            </w:r>
          </w:p>
        </w:tc>
      </w:tr>
      <w:tr w:rsidR="00BC7DE4">
        <w:trPr>
          <w:trHeight w:val="950"/>
        </w:trPr>
        <w:tc>
          <w:tcPr>
            <w:tcW w:w="1238" w:type="dxa"/>
          </w:tcPr>
          <w:p w:rsidR="00BC7DE4" w:rsidRDefault="00BC7DE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before="1"/>
              <w:ind w:right="1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3" w:type="dxa"/>
          </w:tcPr>
          <w:p w:rsidR="00BC7DE4" w:rsidRDefault="00BC7DE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воды</w:t>
            </w:r>
          </w:p>
        </w:tc>
        <w:tc>
          <w:tcPr>
            <w:tcW w:w="2129" w:type="dxa"/>
          </w:tcPr>
          <w:p w:rsidR="00BC7DE4" w:rsidRDefault="00BC7DE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2" w:type="dxa"/>
          </w:tcPr>
          <w:p w:rsidR="00BC7DE4" w:rsidRDefault="00276BC7">
            <w:pPr>
              <w:pStyle w:val="TableParagraph"/>
              <w:spacing w:line="276" w:lineRule="auto"/>
              <w:ind w:left="106" w:right="33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фрагментов</w:t>
            </w:r>
          </w:p>
          <w:p w:rsidR="00BC7DE4" w:rsidRDefault="00276BC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кинофильма</w:t>
            </w:r>
          </w:p>
        </w:tc>
      </w:tr>
      <w:tr w:rsidR="00BC7DE4">
        <w:trPr>
          <w:trHeight w:val="1588"/>
        </w:trPr>
        <w:tc>
          <w:tcPr>
            <w:tcW w:w="1238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3" w:type="dxa"/>
          </w:tcPr>
          <w:p w:rsidR="00BC7DE4" w:rsidRDefault="00BC7DE4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line="276" w:lineRule="auto"/>
              <w:ind w:left="108" w:right="3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129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2" w:type="dxa"/>
          </w:tcPr>
          <w:p w:rsidR="00BC7DE4" w:rsidRDefault="00276BC7">
            <w:pPr>
              <w:pStyle w:val="TableParagraph"/>
              <w:spacing w:line="276" w:lineRule="auto"/>
              <w:ind w:left="106" w:right="62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опытов,</w:t>
            </w:r>
          </w:p>
          <w:p w:rsidR="00BC7DE4" w:rsidRDefault="00276BC7">
            <w:pPr>
              <w:pStyle w:val="TableParagraph"/>
              <w:spacing w:line="276" w:lineRule="auto"/>
              <w:ind w:left="106" w:right="58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домашних</w:t>
            </w:r>
            <w:proofErr w:type="gramEnd"/>
          </w:p>
          <w:p w:rsidR="00BC7DE4" w:rsidRDefault="00276BC7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условиях</w:t>
            </w:r>
            <w:proofErr w:type="gramEnd"/>
          </w:p>
        </w:tc>
      </w:tr>
    </w:tbl>
    <w:p w:rsidR="00BC7DE4" w:rsidRDefault="00276BC7">
      <w:pPr>
        <w:spacing w:before="16"/>
        <w:ind w:left="368"/>
        <w:jc w:val="center"/>
        <w:rPr>
          <w:b/>
          <w:sz w:val="24"/>
        </w:rPr>
      </w:pPr>
      <w:r>
        <w:rPr>
          <w:b/>
          <w:sz w:val="24"/>
        </w:rPr>
        <w:t>Электричество.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него?</w:t>
      </w:r>
    </w:p>
    <w:p w:rsidR="00BC7DE4" w:rsidRDefault="00BC7DE4">
      <w:pPr>
        <w:pStyle w:val="a3"/>
        <w:spacing w:before="13"/>
        <w:rPr>
          <w:b/>
          <w:sz w:val="20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9"/>
        <w:gridCol w:w="4191"/>
        <w:gridCol w:w="1478"/>
        <w:gridCol w:w="2683"/>
      </w:tblGrid>
      <w:tr w:rsidR="00BC7DE4">
        <w:trPr>
          <w:trHeight w:val="950"/>
        </w:trPr>
        <w:tc>
          <w:tcPr>
            <w:tcW w:w="1219" w:type="dxa"/>
          </w:tcPr>
          <w:p w:rsidR="00BC7DE4" w:rsidRDefault="00BC7DE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before="1"/>
              <w:ind w:right="1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91" w:type="dxa"/>
          </w:tcPr>
          <w:p w:rsidR="00BC7DE4" w:rsidRDefault="00BC7DE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цепи</w:t>
            </w:r>
          </w:p>
        </w:tc>
        <w:tc>
          <w:tcPr>
            <w:tcW w:w="1478" w:type="dxa"/>
          </w:tcPr>
          <w:p w:rsidR="00BC7DE4" w:rsidRDefault="00BC7DE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before="1"/>
              <w:ind w:right="5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3" w:type="dxa"/>
          </w:tcPr>
          <w:p w:rsidR="00BC7DE4" w:rsidRDefault="00276BC7">
            <w:pPr>
              <w:pStyle w:val="TableParagraph"/>
              <w:spacing w:line="276" w:lineRule="auto"/>
              <w:ind w:left="106" w:right="349"/>
              <w:rPr>
                <w:sz w:val="24"/>
              </w:rPr>
            </w:pPr>
            <w:r>
              <w:rPr>
                <w:sz w:val="24"/>
              </w:rPr>
              <w:t>Беседа, разработка 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  <w:p w:rsidR="00BC7DE4" w:rsidRDefault="00276BC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опыта</w:t>
            </w:r>
          </w:p>
        </w:tc>
      </w:tr>
      <w:tr w:rsidR="00BC7DE4">
        <w:trPr>
          <w:trHeight w:val="1588"/>
        </w:trPr>
        <w:tc>
          <w:tcPr>
            <w:tcW w:w="1219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91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тока. </w:t>
            </w:r>
            <w:r>
              <w:rPr>
                <w:spacing w:val="-2"/>
                <w:sz w:val="24"/>
              </w:rPr>
              <w:t>Амперметр</w:t>
            </w:r>
          </w:p>
        </w:tc>
        <w:tc>
          <w:tcPr>
            <w:tcW w:w="1478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3" w:type="dxa"/>
          </w:tcPr>
          <w:p w:rsidR="00BC7DE4" w:rsidRDefault="00276BC7">
            <w:pPr>
              <w:pStyle w:val="TableParagraph"/>
              <w:spacing w:line="276" w:lineRule="auto"/>
              <w:ind w:left="106" w:right="25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электрических цепе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 xml:space="preserve">проводится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оборудования центра</w:t>
            </w:r>
          </w:p>
          <w:p w:rsidR="00BC7DE4" w:rsidRDefault="00276BC7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роста»)</w:t>
            </w:r>
            <w:proofErr w:type="gramEnd"/>
          </w:p>
        </w:tc>
      </w:tr>
      <w:tr w:rsidR="00BC7DE4">
        <w:trPr>
          <w:trHeight w:val="1269"/>
        </w:trPr>
        <w:tc>
          <w:tcPr>
            <w:tcW w:w="1219" w:type="dxa"/>
          </w:tcPr>
          <w:p w:rsidR="00BC7DE4" w:rsidRDefault="00BC7DE4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91" w:type="dxa"/>
          </w:tcPr>
          <w:p w:rsidR="00BC7DE4" w:rsidRDefault="00BC7DE4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Напряжение.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Вольтметр</w:t>
            </w:r>
          </w:p>
        </w:tc>
        <w:tc>
          <w:tcPr>
            <w:tcW w:w="1478" w:type="dxa"/>
          </w:tcPr>
          <w:p w:rsidR="00BC7DE4" w:rsidRDefault="00BC7DE4">
            <w:pPr>
              <w:pStyle w:val="TableParagraph"/>
              <w:spacing w:before="193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3" w:type="dxa"/>
          </w:tcPr>
          <w:p w:rsidR="00BC7DE4" w:rsidRDefault="00276BC7">
            <w:pPr>
              <w:pStyle w:val="TableParagraph"/>
              <w:spacing w:line="276" w:lineRule="auto"/>
              <w:ind w:left="106" w:right="25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электрических цепе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 xml:space="preserve">проводится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BC7DE4" w:rsidRDefault="00276BC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:rsidR="00BC7DE4" w:rsidRDefault="00BC7DE4">
      <w:pPr>
        <w:rPr>
          <w:sz w:val="24"/>
        </w:rPr>
        <w:sectPr w:rsidR="00BC7DE4">
          <w:type w:val="continuous"/>
          <w:pgSz w:w="11910" w:h="16840"/>
          <w:pgMar w:top="1100" w:right="560" w:bottom="1280" w:left="1040" w:header="0" w:footer="109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9"/>
        <w:gridCol w:w="4191"/>
        <w:gridCol w:w="1478"/>
        <w:gridCol w:w="2683"/>
      </w:tblGrid>
      <w:tr w:rsidR="00BC7DE4">
        <w:trPr>
          <w:trHeight w:val="683"/>
        </w:trPr>
        <w:tc>
          <w:tcPr>
            <w:tcW w:w="1219" w:type="dxa"/>
          </w:tcPr>
          <w:p w:rsidR="00BC7DE4" w:rsidRDefault="00BC7DE4">
            <w:pPr>
              <w:pStyle w:val="TableParagraph"/>
              <w:rPr>
                <w:sz w:val="24"/>
              </w:rPr>
            </w:pPr>
          </w:p>
        </w:tc>
        <w:tc>
          <w:tcPr>
            <w:tcW w:w="4191" w:type="dxa"/>
          </w:tcPr>
          <w:p w:rsidR="00BC7DE4" w:rsidRDefault="00BC7DE4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BC7DE4" w:rsidRDefault="00BC7DE4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BC7DE4" w:rsidRDefault="00276BC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роста»)</w:t>
            </w:r>
            <w:proofErr w:type="gramEnd"/>
          </w:p>
        </w:tc>
      </w:tr>
      <w:tr w:rsidR="00BC7DE4">
        <w:trPr>
          <w:trHeight w:val="1586"/>
        </w:trPr>
        <w:tc>
          <w:tcPr>
            <w:tcW w:w="1219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91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проводников</w:t>
            </w:r>
          </w:p>
        </w:tc>
        <w:tc>
          <w:tcPr>
            <w:tcW w:w="1478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3" w:type="dxa"/>
          </w:tcPr>
          <w:p w:rsidR="00BC7DE4" w:rsidRDefault="00276BC7">
            <w:pPr>
              <w:pStyle w:val="TableParagraph"/>
              <w:spacing w:line="276" w:lineRule="auto"/>
              <w:ind w:left="106" w:right="258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электрических цепе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 xml:space="preserve">проводится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оборудования центра</w:t>
            </w:r>
          </w:p>
          <w:p w:rsidR="00BC7DE4" w:rsidRDefault="00276BC7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роста»)</w:t>
            </w:r>
            <w:proofErr w:type="gramEnd"/>
          </w:p>
        </w:tc>
      </w:tr>
      <w:tr w:rsidR="00BC7DE4">
        <w:trPr>
          <w:trHeight w:val="1269"/>
        </w:trPr>
        <w:tc>
          <w:tcPr>
            <w:tcW w:w="1219" w:type="dxa"/>
          </w:tcPr>
          <w:p w:rsidR="00BC7DE4" w:rsidRDefault="00BC7DE4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91" w:type="dxa"/>
          </w:tcPr>
          <w:p w:rsidR="00BC7DE4" w:rsidRDefault="00BC7DE4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экономии</w:t>
            </w:r>
            <w:r>
              <w:rPr>
                <w:spacing w:val="-2"/>
                <w:sz w:val="24"/>
              </w:rPr>
              <w:t xml:space="preserve"> электроэнергии</w:t>
            </w:r>
          </w:p>
        </w:tc>
        <w:tc>
          <w:tcPr>
            <w:tcW w:w="1478" w:type="dxa"/>
          </w:tcPr>
          <w:p w:rsidR="00BC7DE4" w:rsidRDefault="00BC7DE4">
            <w:pPr>
              <w:pStyle w:val="TableParagraph"/>
              <w:spacing w:before="195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83" w:type="dxa"/>
          </w:tcPr>
          <w:p w:rsidR="00BC7DE4" w:rsidRDefault="00276BC7">
            <w:pPr>
              <w:pStyle w:val="TableParagraph"/>
              <w:spacing w:line="276" w:lineRule="auto"/>
              <w:ind w:left="106" w:right="381"/>
              <w:rPr>
                <w:sz w:val="24"/>
              </w:rPr>
            </w:pPr>
            <w:r>
              <w:rPr>
                <w:sz w:val="24"/>
              </w:rPr>
              <w:t>Беседа, построение гипотезы,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разработка способов решения</w:t>
            </w:r>
          </w:p>
          <w:p w:rsidR="00BC7DE4" w:rsidRDefault="00276BC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</w:tr>
    </w:tbl>
    <w:p w:rsidR="00BC7DE4" w:rsidRDefault="00BC7DE4">
      <w:pPr>
        <w:pStyle w:val="a3"/>
        <w:spacing w:before="256"/>
        <w:rPr>
          <w:b/>
        </w:rPr>
      </w:pPr>
    </w:p>
    <w:p w:rsidR="00BC7DE4" w:rsidRDefault="00276BC7">
      <w:pPr>
        <w:ind w:left="371"/>
        <w:jc w:val="center"/>
        <w:rPr>
          <w:b/>
          <w:sz w:val="24"/>
        </w:rPr>
      </w:pPr>
      <w:r>
        <w:rPr>
          <w:b/>
          <w:sz w:val="24"/>
        </w:rPr>
        <w:t>Оптика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 </w:t>
      </w:r>
      <w:r>
        <w:rPr>
          <w:b/>
          <w:spacing w:val="-5"/>
          <w:sz w:val="24"/>
        </w:rPr>
        <w:t>нас</w:t>
      </w:r>
    </w:p>
    <w:p w:rsidR="00BC7DE4" w:rsidRDefault="00BC7DE4">
      <w:pPr>
        <w:pStyle w:val="a3"/>
        <w:spacing w:before="14"/>
        <w:rPr>
          <w:b/>
          <w:sz w:val="20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4415"/>
        <w:gridCol w:w="1558"/>
        <w:gridCol w:w="2322"/>
      </w:tblGrid>
      <w:tr w:rsidR="00BC7DE4">
        <w:trPr>
          <w:trHeight w:val="806"/>
        </w:trPr>
        <w:tc>
          <w:tcPr>
            <w:tcW w:w="1224" w:type="dxa"/>
          </w:tcPr>
          <w:p w:rsidR="00BC7DE4" w:rsidRDefault="00276BC7">
            <w:pPr>
              <w:pStyle w:val="TableParagraph"/>
              <w:spacing w:before="239"/>
              <w:ind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15" w:type="dxa"/>
          </w:tcPr>
          <w:p w:rsidR="00BC7DE4" w:rsidRDefault="00276BC7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природа.</w:t>
            </w:r>
          </w:p>
        </w:tc>
        <w:tc>
          <w:tcPr>
            <w:tcW w:w="1558" w:type="dxa"/>
          </w:tcPr>
          <w:p w:rsidR="00BC7DE4" w:rsidRDefault="00276BC7">
            <w:pPr>
              <w:pStyle w:val="TableParagraph"/>
              <w:spacing w:before="239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2" w:type="dxa"/>
          </w:tcPr>
          <w:p w:rsidR="00BC7DE4" w:rsidRDefault="00276BC7">
            <w:pPr>
              <w:pStyle w:val="TableParagraph"/>
              <w:spacing w:line="276" w:lineRule="auto"/>
              <w:ind w:left="107" w:right="42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презентации</w:t>
            </w:r>
          </w:p>
        </w:tc>
      </w:tr>
      <w:tr w:rsidR="00BC7DE4">
        <w:trPr>
          <w:trHeight w:val="805"/>
        </w:trPr>
        <w:tc>
          <w:tcPr>
            <w:tcW w:w="1224" w:type="dxa"/>
          </w:tcPr>
          <w:p w:rsidR="00BC7DE4" w:rsidRDefault="00276BC7">
            <w:pPr>
              <w:pStyle w:val="TableParagraph"/>
              <w:spacing w:before="239"/>
              <w:ind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15" w:type="dxa"/>
          </w:tcPr>
          <w:p w:rsidR="00BC7DE4" w:rsidRDefault="00276BC7">
            <w:pPr>
              <w:pStyle w:val="TableParagraph"/>
              <w:spacing w:before="8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отражение. </w:t>
            </w:r>
            <w:r>
              <w:rPr>
                <w:spacing w:val="-2"/>
                <w:sz w:val="24"/>
              </w:rPr>
              <w:t>Зеркало</w:t>
            </w:r>
          </w:p>
        </w:tc>
        <w:tc>
          <w:tcPr>
            <w:tcW w:w="1558" w:type="dxa"/>
          </w:tcPr>
          <w:p w:rsidR="00BC7DE4" w:rsidRDefault="00276BC7">
            <w:pPr>
              <w:pStyle w:val="TableParagraph"/>
              <w:spacing w:before="239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2" w:type="dxa"/>
          </w:tcPr>
          <w:p w:rsidR="00BC7DE4" w:rsidRDefault="00276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C7DE4" w:rsidRDefault="00276BC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</w:p>
        </w:tc>
      </w:tr>
      <w:tr w:rsidR="00BC7DE4">
        <w:trPr>
          <w:trHeight w:val="952"/>
        </w:trPr>
        <w:tc>
          <w:tcPr>
            <w:tcW w:w="1224" w:type="dxa"/>
          </w:tcPr>
          <w:p w:rsidR="00BC7DE4" w:rsidRDefault="00BC7DE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15" w:type="dxa"/>
          </w:tcPr>
          <w:p w:rsidR="00BC7DE4" w:rsidRDefault="00BC7DE4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природе.</w:t>
            </w:r>
          </w:p>
        </w:tc>
        <w:tc>
          <w:tcPr>
            <w:tcW w:w="1558" w:type="dxa"/>
          </w:tcPr>
          <w:p w:rsidR="00BC7DE4" w:rsidRDefault="00BC7DE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2" w:type="dxa"/>
          </w:tcPr>
          <w:p w:rsidR="00BC7DE4" w:rsidRDefault="00276BC7">
            <w:pPr>
              <w:pStyle w:val="TableParagraph"/>
              <w:spacing w:line="276" w:lineRule="auto"/>
              <w:ind w:left="107" w:right="42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дополнительной</w:t>
            </w:r>
            <w:proofErr w:type="gramEnd"/>
          </w:p>
          <w:p w:rsidR="00BC7DE4" w:rsidRDefault="00276B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</w:t>
            </w:r>
          </w:p>
        </w:tc>
      </w:tr>
      <w:tr w:rsidR="00BC7DE4">
        <w:trPr>
          <w:trHeight w:val="808"/>
        </w:trPr>
        <w:tc>
          <w:tcPr>
            <w:tcW w:w="1224" w:type="dxa"/>
          </w:tcPr>
          <w:p w:rsidR="00BC7DE4" w:rsidRDefault="00276BC7">
            <w:pPr>
              <w:pStyle w:val="TableParagraph"/>
              <w:spacing w:before="241"/>
              <w:ind w:right="2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15" w:type="dxa"/>
          </w:tcPr>
          <w:p w:rsidR="00BC7DE4" w:rsidRDefault="00276BC7">
            <w:pPr>
              <w:pStyle w:val="TableParagraph"/>
              <w:spacing w:before="80" w:line="278" w:lineRule="auto"/>
              <w:ind w:left="105" w:right="40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линзах.</w:t>
            </w:r>
          </w:p>
        </w:tc>
        <w:tc>
          <w:tcPr>
            <w:tcW w:w="1558" w:type="dxa"/>
          </w:tcPr>
          <w:p w:rsidR="00BC7DE4" w:rsidRDefault="00276BC7">
            <w:pPr>
              <w:pStyle w:val="TableParagraph"/>
              <w:spacing w:before="241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2" w:type="dxa"/>
          </w:tcPr>
          <w:p w:rsidR="00BC7DE4" w:rsidRDefault="00276BC7">
            <w:pPr>
              <w:pStyle w:val="TableParagraph"/>
              <w:spacing w:line="276" w:lineRule="auto"/>
              <w:ind w:left="107" w:right="42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построение</w:t>
            </w:r>
          </w:p>
        </w:tc>
      </w:tr>
      <w:tr w:rsidR="00BC7DE4">
        <w:trPr>
          <w:trHeight w:val="806"/>
        </w:trPr>
        <w:tc>
          <w:tcPr>
            <w:tcW w:w="1224" w:type="dxa"/>
          </w:tcPr>
          <w:p w:rsidR="00BC7DE4" w:rsidRDefault="00276BC7">
            <w:pPr>
              <w:pStyle w:val="TableParagraph"/>
              <w:spacing w:before="239"/>
              <w:ind w:right="2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15" w:type="dxa"/>
          </w:tcPr>
          <w:p w:rsidR="00BC7DE4" w:rsidRDefault="00276BC7">
            <w:pPr>
              <w:pStyle w:val="TableParagraph"/>
              <w:spacing w:before="239"/>
              <w:ind w:left="105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система</w:t>
            </w:r>
          </w:p>
        </w:tc>
        <w:tc>
          <w:tcPr>
            <w:tcW w:w="1558" w:type="dxa"/>
          </w:tcPr>
          <w:p w:rsidR="00BC7DE4" w:rsidRDefault="00276BC7">
            <w:pPr>
              <w:pStyle w:val="TableParagraph"/>
              <w:spacing w:before="239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2" w:type="dxa"/>
          </w:tcPr>
          <w:p w:rsidR="00BC7DE4" w:rsidRDefault="00276BC7">
            <w:pPr>
              <w:pStyle w:val="TableParagraph"/>
              <w:spacing w:line="276" w:lineRule="auto"/>
              <w:ind w:left="107" w:right="42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2"/>
                <w:sz w:val="24"/>
              </w:rPr>
              <w:t>презентации</w:t>
            </w:r>
          </w:p>
        </w:tc>
      </w:tr>
      <w:tr w:rsidR="00BC7DE4">
        <w:trPr>
          <w:trHeight w:val="952"/>
        </w:trPr>
        <w:tc>
          <w:tcPr>
            <w:tcW w:w="1224" w:type="dxa"/>
          </w:tcPr>
          <w:p w:rsidR="00BC7DE4" w:rsidRDefault="00BC7DE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15" w:type="dxa"/>
          </w:tcPr>
          <w:p w:rsidR="00BC7DE4" w:rsidRDefault="00BC7DE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Очки</w:t>
            </w:r>
          </w:p>
        </w:tc>
        <w:tc>
          <w:tcPr>
            <w:tcW w:w="1558" w:type="dxa"/>
          </w:tcPr>
          <w:p w:rsidR="00BC7DE4" w:rsidRDefault="00BC7DE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2" w:type="dxa"/>
          </w:tcPr>
          <w:p w:rsidR="00BC7DE4" w:rsidRDefault="00276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C7DE4" w:rsidRDefault="00276BC7">
            <w:pPr>
              <w:pStyle w:val="TableParagraph"/>
              <w:spacing w:before="9" w:line="310" w:lineRule="atLeast"/>
              <w:ind w:left="107" w:right="422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дополнительной литературой</w:t>
            </w:r>
          </w:p>
        </w:tc>
      </w:tr>
      <w:tr w:rsidR="00BC7DE4">
        <w:trPr>
          <w:trHeight w:val="1905"/>
        </w:trPr>
        <w:tc>
          <w:tcPr>
            <w:tcW w:w="1224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5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Лупа.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Телескоп.</w:t>
            </w:r>
          </w:p>
        </w:tc>
        <w:tc>
          <w:tcPr>
            <w:tcW w:w="1558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2" w:type="dxa"/>
          </w:tcPr>
          <w:p w:rsidR="00BC7DE4" w:rsidRDefault="00276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C7DE4" w:rsidRDefault="00276BC7">
            <w:pPr>
              <w:pStyle w:val="TableParagraph"/>
              <w:spacing w:before="41" w:line="276" w:lineRule="auto"/>
              <w:ind w:left="107" w:right="103"/>
              <w:rPr>
                <w:sz w:val="24"/>
              </w:rPr>
            </w:pPr>
            <w:r>
              <w:rPr>
                <w:sz w:val="24"/>
              </w:rPr>
              <w:t>опыт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проводится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использованием оборудования</w:t>
            </w:r>
          </w:p>
          <w:p w:rsidR="00BC7DE4" w:rsidRDefault="00276B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</w:t>
            </w:r>
          </w:p>
          <w:p w:rsidR="00BC7DE4" w:rsidRDefault="00276BC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роста»)</w:t>
            </w:r>
          </w:p>
        </w:tc>
      </w:tr>
      <w:tr w:rsidR="00BC7DE4">
        <w:trPr>
          <w:trHeight w:val="2222"/>
        </w:trPr>
        <w:tc>
          <w:tcPr>
            <w:tcW w:w="1224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2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15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Фотоаппарат.</w:t>
            </w:r>
          </w:p>
        </w:tc>
        <w:tc>
          <w:tcPr>
            <w:tcW w:w="1558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60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2" w:type="dxa"/>
          </w:tcPr>
          <w:p w:rsidR="00BC7DE4" w:rsidRDefault="00276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C7DE4" w:rsidRDefault="00276BC7">
            <w:pPr>
              <w:pStyle w:val="TableParagraph"/>
              <w:spacing w:before="41" w:line="276" w:lineRule="auto"/>
              <w:ind w:left="107" w:right="12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</w:t>
            </w:r>
            <w:proofErr w:type="gramStart"/>
            <w:r>
              <w:rPr>
                <w:spacing w:val="-2"/>
                <w:sz w:val="24"/>
              </w:rPr>
              <w:t>е(</w:t>
            </w:r>
            <w:proofErr w:type="gramEnd"/>
            <w:r>
              <w:rPr>
                <w:spacing w:val="-2"/>
                <w:sz w:val="24"/>
              </w:rPr>
              <w:t xml:space="preserve">проводится </w:t>
            </w:r>
            <w:r>
              <w:rPr>
                <w:sz w:val="24"/>
              </w:rPr>
              <w:t xml:space="preserve">с использованием </w:t>
            </w:r>
            <w:r>
              <w:rPr>
                <w:spacing w:val="-2"/>
                <w:sz w:val="24"/>
              </w:rPr>
              <w:t xml:space="preserve">оборудования </w:t>
            </w:r>
            <w:r>
              <w:rPr>
                <w:sz w:val="24"/>
              </w:rPr>
              <w:t>центра «Точка</w:t>
            </w:r>
          </w:p>
          <w:p w:rsidR="00BC7DE4" w:rsidRDefault="00276B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роста»)</w:t>
            </w:r>
          </w:p>
        </w:tc>
      </w:tr>
    </w:tbl>
    <w:p w:rsidR="00BC7DE4" w:rsidRDefault="00BC7DE4">
      <w:pPr>
        <w:spacing w:line="275" w:lineRule="exact"/>
        <w:rPr>
          <w:sz w:val="24"/>
        </w:rPr>
        <w:sectPr w:rsidR="00BC7DE4">
          <w:type w:val="continuous"/>
          <w:pgSz w:w="11910" w:h="16840"/>
          <w:pgMar w:top="1100" w:right="560" w:bottom="1280" w:left="1040" w:header="0" w:footer="109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4415"/>
        <w:gridCol w:w="1558"/>
        <w:gridCol w:w="2322"/>
      </w:tblGrid>
      <w:tr w:rsidR="00BC7DE4">
        <w:trPr>
          <w:trHeight w:val="854"/>
        </w:trPr>
        <w:tc>
          <w:tcPr>
            <w:tcW w:w="1224" w:type="dxa"/>
          </w:tcPr>
          <w:p w:rsidR="00BC7DE4" w:rsidRDefault="00276BC7">
            <w:pPr>
              <w:pStyle w:val="TableParagraph"/>
              <w:spacing w:before="263"/>
              <w:ind w:right="2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415" w:type="dxa"/>
          </w:tcPr>
          <w:p w:rsidR="00BC7DE4" w:rsidRDefault="00276BC7">
            <w:pPr>
              <w:pStyle w:val="TableParagraph"/>
              <w:spacing w:before="263"/>
              <w:ind w:left="105"/>
              <w:rPr>
                <w:sz w:val="24"/>
              </w:rPr>
            </w:pPr>
            <w:r>
              <w:rPr>
                <w:sz w:val="24"/>
              </w:rPr>
              <w:t>Проектор.</w:t>
            </w:r>
            <w:r>
              <w:rPr>
                <w:spacing w:val="-2"/>
                <w:sz w:val="24"/>
              </w:rPr>
              <w:t xml:space="preserve"> Спектроскоп.</w:t>
            </w:r>
          </w:p>
        </w:tc>
        <w:tc>
          <w:tcPr>
            <w:tcW w:w="1558" w:type="dxa"/>
          </w:tcPr>
          <w:p w:rsidR="00BC7DE4" w:rsidRDefault="00276BC7">
            <w:pPr>
              <w:pStyle w:val="TableParagraph"/>
              <w:spacing w:before="263"/>
              <w:ind w:left="8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2" w:type="dxa"/>
          </w:tcPr>
          <w:p w:rsidR="00BC7DE4" w:rsidRDefault="00276B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опыты</w:t>
            </w:r>
          </w:p>
        </w:tc>
      </w:tr>
      <w:tr w:rsidR="00BC7DE4">
        <w:trPr>
          <w:trHeight w:val="952"/>
        </w:trPr>
        <w:tc>
          <w:tcPr>
            <w:tcW w:w="1224" w:type="dxa"/>
          </w:tcPr>
          <w:p w:rsidR="00BC7DE4" w:rsidRDefault="00BC7DE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before="1"/>
              <w:ind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15" w:type="dxa"/>
          </w:tcPr>
          <w:p w:rsidR="00BC7DE4" w:rsidRDefault="00276BC7">
            <w:pPr>
              <w:pStyle w:val="TableParagraph"/>
              <w:spacing w:before="152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58" w:type="dxa"/>
          </w:tcPr>
          <w:p w:rsidR="00BC7DE4" w:rsidRDefault="00BC7DE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before="1"/>
              <w:ind w:left="82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2" w:type="dxa"/>
          </w:tcPr>
          <w:p w:rsidR="00BC7DE4" w:rsidRDefault="00276BC7">
            <w:pPr>
              <w:pStyle w:val="TableParagraph"/>
              <w:spacing w:line="276" w:lineRule="auto"/>
              <w:ind w:left="107" w:right="42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дополнительной</w:t>
            </w:r>
            <w:proofErr w:type="gramEnd"/>
          </w:p>
          <w:p w:rsidR="00BC7DE4" w:rsidRDefault="00276B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</w:t>
            </w:r>
          </w:p>
        </w:tc>
      </w:tr>
      <w:tr w:rsidR="00BC7DE4">
        <w:trPr>
          <w:trHeight w:val="950"/>
        </w:trPr>
        <w:tc>
          <w:tcPr>
            <w:tcW w:w="1224" w:type="dxa"/>
          </w:tcPr>
          <w:p w:rsidR="00BC7DE4" w:rsidRDefault="00BC7DE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before="1"/>
              <w:ind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15" w:type="dxa"/>
          </w:tcPr>
          <w:p w:rsidR="00BC7DE4" w:rsidRDefault="00276BC7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</w:t>
            </w:r>
          </w:p>
          <w:p w:rsidR="00BC7DE4" w:rsidRDefault="00276B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Солнца </w:t>
            </w:r>
            <w:r>
              <w:rPr>
                <w:spacing w:val="-2"/>
                <w:sz w:val="24"/>
              </w:rPr>
              <w:t>человеком.</w:t>
            </w:r>
          </w:p>
        </w:tc>
        <w:tc>
          <w:tcPr>
            <w:tcW w:w="1558" w:type="dxa"/>
          </w:tcPr>
          <w:p w:rsidR="00BC7DE4" w:rsidRDefault="00BC7DE4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before="1"/>
              <w:ind w:left="82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2" w:type="dxa"/>
          </w:tcPr>
          <w:p w:rsidR="00BC7DE4" w:rsidRDefault="00276B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BC7DE4" w:rsidRDefault="00276BC7">
            <w:pPr>
              <w:pStyle w:val="TableParagraph"/>
              <w:spacing w:before="6" w:line="310" w:lineRule="atLeast"/>
              <w:ind w:left="107" w:right="422"/>
              <w:rPr>
                <w:sz w:val="24"/>
              </w:rPr>
            </w:pPr>
            <w:r>
              <w:rPr>
                <w:spacing w:val="-2"/>
                <w:sz w:val="24"/>
              </w:rPr>
              <w:t>прослушивание докладов</w:t>
            </w:r>
          </w:p>
        </w:tc>
      </w:tr>
      <w:tr w:rsidR="00BC7DE4">
        <w:trPr>
          <w:trHeight w:val="1905"/>
        </w:trPr>
        <w:tc>
          <w:tcPr>
            <w:tcW w:w="1224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15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558" w:type="dxa"/>
          </w:tcPr>
          <w:p w:rsidR="00BC7DE4" w:rsidRDefault="00BC7DE4">
            <w:pPr>
              <w:pStyle w:val="TableParagraph"/>
              <w:rPr>
                <w:b/>
                <w:sz w:val="24"/>
              </w:rPr>
            </w:pPr>
          </w:p>
          <w:p w:rsidR="00BC7DE4" w:rsidRDefault="00BC7DE4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82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22" w:type="dxa"/>
          </w:tcPr>
          <w:p w:rsidR="00BC7DE4" w:rsidRDefault="00BC7DE4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spacing w:line="276" w:lineRule="auto"/>
              <w:ind w:left="107" w:right="94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планетарий.</w:t>
            </w:r>
          </w:p>
          <w:p w:rsidR="00BC7DE4" w:rsidRDefault="00276B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C7DE4" w:rsidRDefault="00276BC7">
            <w:pPr>
              <w:pStyle w:val="TableParagraph"/>
              <w:spacing w:before="9" w:line="310" w:lineRule="atLeast"/>
              <w:ind w:left="107" w:right="422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краеведческий музей</w:t>
            </w:r>
          </w:p>
        </w:tc>
      </w:tr>
      <w:tr w:rsidR="00BC7DE4">
        <w:trPr>
          <w:trHeight w:val="851"/>
        </w:trPr>
        <w:tc>
          <w:tcPr>
            <w:tcW w:w="1224" w:type="dxa"/>
          </w:tcPr>
          <w:p w:rsidR="00BC7DE4" w:rsidRDefault="00BC7DE4">
            <w:pPr>
              <w:pStyle w:val="TableParagraph"/>
              <w:rPr>
                <w:sz w:val="24"/>
              </w:rPr>
            </w:pPr>
          </w:p>
        </w:tc>
        <w:tc>
          <w:tcPr>
            <w:tcW w:w="4415" w:type="dxa"/>
          </w:tcPr>
          <w:p w:rsidR="00BC7DE4" w:rsidRDefault="00BC7DE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C7DE4" w:rsidRDefault="00276BC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558" w:type="dxa"/>
          </w:tcPr>
          <w:p w:rsidR="00BC7DE4" w:rsidRDefault="00276BC7">
            <w:pPr>
              <w:pStyle w:val="TableParagraph"/>
              <w:spacing w:before="267"/>
              <w:ind w:left="10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2322" w:type="dxa"/>
          </w:tcPr>
          <w:p w:rsidR="00BC7DE4" w:rsidRDefault="00BC7DE4">
            <w:pPr>
              <w:pStyle w:val="TableParagraph"/>
              <w:rPr>
                <w:sz w:val="24"/>
              </w:rPr>
            </w:pPr>
          </w:p>
        </w:tc>
      </w:tr>
    </w:tbl>
    <w:p w:rsidR="007248F2" w:rsidRDefault="007248F2">
      <w:pPr>
        <w:spacing w:before="15"/>
        <w:ind w:left="370"/>
        <w:jc w:val="center"/>
        <w:rPr>
          <w:b/>
          <w:sz w:val="24"/>
        </w:rPr>
      </w:pPr>
    </w:p>
    <w:p w:rsidR="007248F2" w:rsidRDefault="007248F2">
      <w:pPr>
        <w:rPr>
          <w:b/>
          <w:sz w:val="24"/>
        </w:rPr>
      </w:pPr>
      <w:r>
        <w:rPr>
          <w:b/>
          <w:sz w:val="24"/>
        </w:rPr>
        <w:br w:type="page"/>
      </w:r>
    </w:p>
    <w:p w:rsidR="00BC7DE4" w:rsidRDefault="00276BC7">
      <w:pPr>
        <w:spacing w:before="15"/>
        <w:ind w:left="370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BC7DE4" w:rsidRDefault="00276BC7">
      <w:pPr>
        <w:spacing w:before="242"/>
        <w:ind w:left="372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Загадки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простой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воды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spacing w:before="236"/>
        <w:ind w:right="797"/>
        <w:rPr>
          <w:sz w:val="24"/>
        </w:rPr>
      </w:pPr>
      <w:r>
        <w:rPr>
          <w:sz w:val="24"/>
        </w:rPr>
        <w:t>Гипотезы происхождения воды на Земле, значение физических и химических 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воды,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молекулы</w:t>
      </w:r>
      <w:r>
        <w:rPr>
          <w:spacing w:val="-4"/>
          <w:sz w:val="24"/>
        </w:rPr>
        <w:t xml:space="preserve"> </w:t>
      </w:r>
      <w:r>
        <w:rPr>
          <w:sz w:val="24"/>
        </w:rPr>
        <w:t>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 агрегатных состояниях.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0"/>
        </w:tabs>
        <w:spacing w:line="274" w:lineRule="exact"/>
        <w:ind w:left="1380" w:hanging="359"/>
        <w:rPr>
          <w:sz w:val="24"/>
        </w:rPr>
      </w:pPr>
      <w:r>
        <w:rPr>
          <w:sz w:val="24"/>
        </w:rPr>
        <w:t>Тепловые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веществ;</w:t>
      </w:r>
      <w:r>
        <w:rPr>
          <w:spacing w:val="-3"/>
          <w:sz w:val="24"/>
        </w:rPr>
        <w:t xml:space="preserve"> </w:t>
      </w:r>
      <w:r>
        <w:rPr>
          <w:sz w:val="24"/>
        </w:rPr>
        <w:t>анормальность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воды;</w:t>
      </w:r>
    </w:p>
    <w:p w:rsidR="00BC7DE4" w:rsidRDefault="00276BC7">
      <w:pPr>
        <w:pStyle w:val="a3"/>
        <w:ind w:left="1382"/>
      </w:pPr>
      <w:r>
        <w:t>экспериментальное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(теплоемкости,</w:t>
      </w:r>
      <w:r>
        <w:rPr>
          <w:spacing w:val="-5"/>
        </w:rPr>
        <w:t xml:space="preserve"> </w:t>
      </w:r>
      <w:r>
        <w:t>переходов</w:t>
      </w:r>
      <w:r>
        <w:rPr>
          <w:spacing w:val="-6"/>
        </w:rPr>
        <w:t xml:space="preserve"> </w:t>
      </w:r>
      <w:r>
        <w:t xml:space="preserve">из одного агрегатного состояния в другое, измерение плотности воды различными </w:t>
      </w:r>
      <w:r>
        <w:rPr>
          <w:spacing w:val="-2"/>
        </w:rPr>
        <w:t>способами).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ind w:right="939"/>
        <w:rPr>
          <w:sz w:val="24"/>
        </w:rPr>
      </w:pPr>
      <w:r>
        <w:rPr>
          <w:sz w:val="24"/>
        </w:rPr>
        <w:t>Поверхностное натяжение, факторы, влияющие на капиллярность; явления смачивания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несмачивания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«механизм»</w:t>
      </w:r>
      <w:r>
        <w:rPr>
          <w:spacing w:val="-9"/>
          <w:sz w:val="24"/>
        </w:rPr>
        <w:t xml:space="preserve"> </w:t>
      </w:r>
      <w:r>
        <w:rPr>
          <w:sz w:val="24"/>
        </w:rPr>
        <w:t>водомерки,</w:t>
      </w:r>
      <w:r>
        <w:rPr>
          <w:spacing w:val="-3"/>
          <w:sz w:val="24"/>
        </w:rPr>
        <w:t xml:space="preserve"> </w:t>
      </w:r>
      <w:r>
        <w:rPr>
          <w:sz w:val="24"/>
        </w:rPr>
        <w:t>капилляры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животных.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ind w:right="1579"/>
        <w:rPr>
          <w:sz w:val="24"/>
        </w:rPr>
      </w:pPr>
      <w:r>
        <w:rPr>
          <w:sz w:val="24"/>
        </w:rPr>
        <w:t>Электропроводность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воды,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воды, электризация струи воды, диамагнитные свойства воды.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ind w:right="442"/>
        <w:rPr>
          <w:sz w:val="24"/>
        </w:rPr>
      </w:pPr>
      <w:r>
        <w:rPr>
          <w:sz w:val="24"/>
        </w:rPr>
        <w:t>Вязкость</w:t>
      </w:r>
      <w:r>
        <w:rPr>
          <w:spacing w:val="-7"/>
          <w:sz w:val="24"/>
        </w:rPr>
        <w:t xml:space="preserve"> </w:t>
      </w:r>
      <w:r>
        <w:rPr>
          <w:sz w:val="24"/>
        </w:rPr>
        <w:t>жидкостей,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(сжимаемость,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прочность, хрупкость), наблюдение вязкости воды и сравнение ее с другими жидкостями, наблюдение зависимости вязкости воды от температуры.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ind w:right="713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Алтайском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крае,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3"/>
          <w:sz w:val="24"/>
        </w:rPr>
        <w:t xml:space="preserve"> </w:t>
      </w:r>
      <w:r>
        <w:rPr>
          <w:sz w:val="24"/>
        </w:rPr>
        <w:t>об экономии питьевой воды в школе и дома.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ind w:right="392"/>
        <w:rPr>
          <w:sz w:val="24"/>
        </w:rPr>
      </w:pPr>
      <w:r>
        <w:rPr>
          <w:sz w:val="24"/>
        </w:rPr>
        <w:t>Агрегатные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воды,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 графиками изменения температуры тел при нагревании, плавлении,</w:t>
      </w:r>
    </w:p>
    <w:p w:rsidR="00BC7DE4" w:rsidRDefault="00276BC7">
      <w:pPr>
        <w:pStyle w:val="a3"/>
        <w:ind w:left="1382"/>
      </w:pPr>
      <w:proofErr w:type="gramStart"/>
      <w:r>
        <w:rPr>
          <w:spacing w:val="-2"/>
        </w:rPr>
        <w:t>парообразовании</w:t>
      </w:r>
      <w:proofErr w:type="gramEnd"/>
      <w:r>
        <w:rPr>
          <w:spacing w:val="-2"/>
        </w:rPr>
        <w:t>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spacing w:before="1"/>
        <w:ind w:right="347"/>
        <w:rPr>
          <w:sz w:val="24"/>
        </w:rPr>
      </w:pPr>
      <w:r>
        <w:rPr>
          <w:sz w:val="24"/>
        </w:rPr>
        <w:t>Выдвижение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"/>
          <w:sz w:val="24"/>
        </w:rPr>
        <w:t xml:space="preserve"> </w:t>
      </w:r>
      <w:r>
        <w:rPr>
          <w:sz w:val="24"/>
        </w:rPr>
        <w:t>воды,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фантастических проектов, основанных на данном свойстве воды.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ind w:right="382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воды на здоровье человека, создание проектов по данной теме.</w:t>
      </w:r>
    </w:p>
    <w:p w:rsidR="00BC7DE4" w:rsidRDefault="00BC7DE4">
      <w:pPr>
        <w:pStyle w:val="a3"/>
        <w:spacing w:before="247"/>
      </w:pPr>
    </w:p>
    <w:p w:rsidR="00BC7DE4" w:rsidRDefault="00276BC7">
      <w:pPr>
        <w:ind w:left="3408"/>
        <w:rPr>
          <w:b/>
          <w:spacing w:val="-4"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Электричество.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него?</w:t>
      </w:r>
    </w:p>
    <w:p w:rsidR="007248F2" w:rsidRDefault="007248F2">
      <w:pPr>
        <w:ind w:left="3408"/>
        <w:rPr>
          <w:b/>
          <w:sz w:val="24"/>
        </w:rPr>
      </w:pPr>
    </w:p>
    <w:p w:rsidR="00BC7DE4" w:rsidRDefault="00276BC7">
      <w:pPr>
        <w:pStyle w:val="a5"/>
        <w:numPr>
          <w:ilvl w:val="1"/>
          <w:numId w:val="3"/>
        </w:numPr>
        <w:tabs>
          <w:tab w:val="left" w:pos="1380"/>
        </w:tabs>
        <w:spacing w:before="66"/>
        <w:ind w:left="1380" w:hanging="359"/>
        <w:rPr>
          <w:sz w:val="24"/>
        </w:rPr>
      </w:pPr>
      <w:r>
        <w:rPr>
          <w:sz w:val="24"/>
        </w:rPr>
        <w:t>Электрический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ток.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напряжения.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ind w:right="418"/>
        <w:rPr>
          <w:sz w:val="24"/>
        </w:rPr>
      </w:pPr>
      <w:r>
        <w:rPr>
          <w:sz w:val="24"/>
        </w:rPr>
        <w:t>Амперметр.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цепи.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участках </w:t>
      </w:r>
      <w:r>
        <w:rPr>
          <w:spacing w:val="-2"/>
          <w:sz w:val="24"/>
        </w:rPr>
        <w:t>цепи.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spacing w:before="1"/>
        <w:ind w:right="1237"/>
        <w:rPr>
          <w:sz w:val="24"/>
        </w:rPr>
      </w:pPr>
      <w:r>
        <w:rPr>
          <w:sz w:val="24"/>
        </w:rPr>
        <w:t>Вольтметр.</w:t>
      </w:r>
      <w:r>
        <w:rPr>
          <w:spacing w:val="-5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цепи.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 участках цепи.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ind w:right="1206"/>
        <w:rPr>
          <w:sz w:val="24"/>
        </w:rPr>
      </w:pPr>
      <w:r>
        <w:rPr>
          <w:sz w:val="24"/>
        </w:rPr>
        <w:t>Сборка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цепи.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параллельного соединения проводников.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ind w:right="835"/>
        <w:rPr>
          <w:sz w:val="24"/>
        </w:rPr>
      </w:pPr>
      <w:r>
        <w:rPr>
          <w:sz w:val="24"/>
        </w:rPr>
        <w:t>Выдвижение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 экономии электроэнергии в школе и дома. Проект-исследование.</w:t>
      </w:r>
    </w:p>
    <w:p w:rsidR="00BC7DE4" w:rsidRDefault="00BC7DE4">
      <w:pPr>
        <w:pStyle w:val="a3"/>
        <w:spacing w:before="249"/>
      </w:pPr>
    </w:p>
    <w:p w:rsidR="00BC7DE4" w:rsidRDefault="00276BC7">
      <w:pPr>
        <w:ind w:left="373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 </w:t>
      </w:r>
      <w:r>
        <w:rPr>
          <w:b/>
          <w:spacing w:val="-5"/>
          <w:sz w:val="24"/>
        </w:rPr>
        <w:t>нас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spacing w:before="235"/>
        <w:ind w:right="951"/>
        <w:rPr>
          <w:sz w:val="24"/>
        </w:rPr>
      </w:pPr>
      <w:r>
        <w:rPr>
          <w:sz w:val="24"/>
        </w:rPr>
        <w:t>Свет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зрение;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свет.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 естественное освещение.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spacing w:before="1"/>
        <w:ind w:right="551"/>
        <w:rPr>
          <w:sz w:val="24"/>
        </w:rPr>
      </w:pP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5"/>
          <w:sz w:val="24"/>
        </w:rPr>
        <w:t xml:space="preserve"> </w:t>
      </w:r>
      <w:r>
        <w:rPr>
          <w:sz w:val="24"/>
        </w:rPr>
        <w:t>Зеркальное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диффузное</w:t>
      </w:r>
      <w:r>
        <w:rPr>
          <w:spacing w:val="-6"/>
          <w:sz w:val="24"/>
        </w:rPr>
        <w:t xml:space="preserve"> </w:t>
      </w:r>
      <w:r>
        <w:rPr>
          <w:sz w:val="24"/>
        </w:rPr>
        <w:t>(рассеянное) отражение света. Изображение предметов в плоском зеркале.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ind w:right="314"/>
        <w:rPr>
          <w:sz w:val="24"/>
        </w:rPr>
      </w:pPr>
      <w:r>
        <w:rPr>
          <w:sz w:val="24"/>
        </w:rPr>
        <w:t>Луч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4"/>
          <w:sz w:val="24"/>
        </w:rPr>
        <w:t xml:space="preserve"> </w:t>
      </w:r>
      <w:r>
        <w:rPr>
          <w:sz w:val="24"/>
        </w:rPr>
        <w:t>Точечный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пучки.</w:t>
      </w:r>
      <w:r>
        <w:rPr>
          <w:spacing w:val="-4"/>
          <w:sz w:val="24"/>
        </w:rPr>
        <w:t xml:space="preserve"> </w:t>
      </w:r>
      <w:r>
        <w:rPr>
          <w:sz w:val="24"/>
        </w:rPr>
        <w:t>Тени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полутени.</w:t>
      </w:r>
      <w:r>
        <w:rPr>
          <w:spacing w:val="-4"/>
          <w:sz w:val="24"/>
        </w:rPr>
        <w:t xml:space="preserve"> </w:t>
      </w:r>
      <w:r>
        <w:rPr>
          <w:sz w:val="24"/>
        </w:rPr>
        <w:t>Солнечное затмение. Лунное затмение.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ind w:right="789"/>
        <w:rPr>
          <w:sz w:val="24"/>
        </w:rPr>
      </w:pPr>
      <w:r>
        <w:rPr>
          <w:sz w:val="24"/>
        </w:rPr>
        <w:t xml:space="preserve">Преломление света, зрительные иллюзии, порождаемые преломлением света. </w:t>
      </w:r>
      <w:r>
        <w:rPr>
          <w:sz w:val="24"/>
        </w:rPr>
        <w:lastRenderedPageBreak/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волоконной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оптике.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линзы. Определение фокусного расстояния линзы.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0"/>
        </w:tabs>
        <w:ind w:left="1380" w:hanging="359"/>
        <w:rPr>
          <w:sz w:val="24"/>
        </w:rPr>
      </w:pPr>
      <w:r>
        <w:rPr>
          <w:sz w:val="24"/>
        </w:rPr>
        <w:t>Глаз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аппарат.</w:t>
      </w:r>
      <w:r>
        <w:rPr>
          <w:spacing w:val="-3"/>
          <w:sz w:val="24"/>
        </w:rPr>
        <w:t xml:space="preserve"> </w:t>
      </w:r>
      <w:r>
        <w:rPr>
          <w:sz w:val="24"/>
        </w:rPr>
        <w:t>Глаз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зрения.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ind w:right="902"/>
        <w:rPr>
          <w:sz w:val="24"/>
        </w:rPr>
      </w:pPr>
      <w:r>
        <w:rPr>
          <w:sz w:val="24"/>
        </w:rPr>
        <w:t>Некоторые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глаза</w:t>
      </w:r>
      <w:r>
        <w:rPr>
          <w:spacing w:val="-5"/>
          <w:sz w:val="24"/>
        </w:rPr>
        <w:t xml:space="preserve"> </w:t>
      </w:r>
      <w:r>
        <w:rPr>
          <w:sz w:val="24"/>
        </w:rPr>
        <w:t>(острота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адаптация).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двумя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глазами. Инерция зрения. Цветовое зрение.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0"/>
        </w:tabs>
        <w:ind w:left="1380" w:hanging="359"/>
        <w:rPr>
          <w:sz w:val="24"/>
        </w:rPr>
      </w:pPr>
      <w:r>
        <w:rPr>
          <w:sz w:val="24"/>
        </w:rPr>
        <w:t>Близорукость.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Дальнозоркость.</w:t>
      </w:r>
      <w:r>
        <w:rPr>
          <w:spacing w:val="-6"/>
          <w:sz w:val="24"/>
        </w:rPr>
        <w:t xml:space="preserve"> </w:t>
      </w:r>
      <w:r>
        <w:rPr>
          <w:sz w:val="24"/>
        </w:rPr>
        <w:t>Оптические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6"/>
          <w:sz w:val="24"/>
        </w:rPr>
        <w:t xml:space="preserve"> </w:t>
      </w:r>
      <w:r>
        <w:rPr>
          <w:sz w:val="24"/>
        </w:rPr>
        <w:t>вооружающие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глаз.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2"/>
        </w:tabs>
        <w:ind w:right="863"/>
        <w:rPr>
          <w:sz w:val="24"/>
        </w:rPr>
      </w:pPr>
      <w:r>
        <w:rPr>
          <w:sz w:val="24"/>
        </w:rPr>
        <w:t>Лупа.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Микроскоп.</w:t>
      </w:r>
      <w:r>
        <w:rPr>
          <w:spacing w:val="-7"/>
          <w:sz w:val="24"/>
        </w:rPr>
        <w:t xml:space="preserve"> </w:t>
      </w:r>
      <w:r>
        <w:rPr>
          <w:sz w:val="24"/>
        </w:rPr>
        <w:t>Телескоп-рефрактор.</w:t>
      </w:r>
      <w:r>
        <w:rPr>
          <w:spacing w:val="-7"/>
          <w:sz w:val="24"/>
        </w:rPr>
        <w:t xml:space="preserve"> </w:t>
      </w:r>
      <w:r>
        <w:rPr>
          <w:sz w:val="24"/>
        </w:rPr>
        <w:t>Призменный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бинокль.</w:t>
      </w:r>
      <w:r>
        <w:rPr>
          <w:spacing w:val="-7"/>
          <w:sz w:val="24"/>
        </w:rPr>
        <w:t xml:space="preserve"> </w:t>
      </w:r>
      <w:r>
        <w:rPr>
          <w:sz w:val="24"/>
        </w:rPr>
        <w:t>Труба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Галилея. </w:t>
      </w:r>
      <w:r>
        <w:rPr>
          <w:spacing w:val="-2"/>
          <w:sz w:val="24"/>
        </w:rPr>
        <w:t>Телескоп-рефлектор.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0"/>
        </w:tabs>
        <w:ind w:left="1380" w:hanging="359"/>
        <w:rPr>
          <w:sz w:val="24"/>
        </w:rPr>
      </w:pPr>
      <w:r>
        <w:rPr>
          <w:sz w:val="24"/>
        </w:rPr>
        <w:t>Фотоаппарат.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фотоаппарата.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0"/>
        </w:tabs>
        <w:ind w:left="1380" w:hanging="359"/>
        <w:rPr>
          <w:sz w:val="24"/>
        </w:rPr>
      </w:pPr>
      <w:r>
        <w:rPr>
          <w:sz w:val="24"/>
        </w:rPr>
        <w:t>Проекционный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аппарат.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Спектроскоп.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сплошного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спектра.</w:t>
      </w:r>
    </w:p>
    <w:p w:rsidR="00BC7DE4" w:rsidRDefault="00276BC7">
      <w:pPr>
        <w:pStyle w:val="a5"/>
        <w:numPr>
          <w:ilvl w:val="1"/>
          <w:numId w:val="3"/>
        </w:numPr>
        <w:tabs>
          <w:tab w:val="left" w:pos="1380"/>
        </w:tabs>
        <w:ind w:left="1380" w:hanging="359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темам:</w:t>
      </w:r>
      <w:r>
        <w:rPr>
          <w:spacing w:val="2"/>
          <w:sz w:val="24"/>
        </w:rPr>
        <w:t xml:space="preserve"> </w:t>
      </w:r>
      <w:r>
        <w:rPr>
          <w:sz w:val="24"/>
        </w:rPr>
        <w:t>«Свет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человека»;</w:t>
      </w:r>
    </w:p>
    <w:p w:rsidR="00BC7DE4" w:rsidRDefault="00276BC7">
      <w:pPr>
        <w:pStyle w:val="a3"/>
        <w:ind w:left="1382"/>
      </w:pPr>
      <w:r>
        <w:t>«Перспективы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световой</w:t>
      </w:r>
      <w:r>
        <w:rPr>
          <w:spacing w:val="-6"/>
        </w:rPr>
        <w:t xml:space="preserve"> </w:t>
      </w:r>
      <w:r>
        <w:rPr>
          <w:spacing w:val="-2"/>
        </w:rPr>
        <w:t>энергии».</w:t>
      </w:r>
    </w:p>
    <w:p w:rsidR="00BC7DE4" w:rsidRDefault="00BC7DE4">
      <w:pPr>
        <w:pStyle w:val="a3"/>
        <w:spacing w:before="248"/>
      </w:pPr>
    </w:p>
    <w:p w:rsidR="00BC7DE4" w:rsidRDefault="00276BC7">
      <w:pPr>
        <w:ind w:left="662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BC7DE4" w:rsidRDefault="00276BC7">
      <w:pPr>
        <w:pStyle w:val="a5"/>
        <w:numPr>
          <w:ilvl w:val="0"/>
          <w:numId w:val="3"/>
        </w:numPr>
        <w:tabs>
          <w:tab w:val="left" w:pos="800"/>
        </w:tabs>
        <w:spacing w:before="238"/>
        <w:ind w:left="800" w:hanging="138"/>
        <w:rPr>
          <w:sz w:val="24"/>
        </w:rPr>
      </w:pPr>
      <w:r>
        <w:rPr>
          <w:sz w:val="24"/>
        </w:rPr>
        <w:t>сенсорного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видеофильмов);</w:t>
      </w:r>
    </w:p>
    <w:p w:rsidR="00BC7DE4" w:rsidRDefault="00276BC7">
      <w:pPr>
        <w:pStyle w:val="a5"/>
        <w:numPr>
          <w:ilvl w:val="0"/>
          <w:numId w:val="3"/>
        </w:numPr>
        <w:tabs>
          <w:tab w:val="left" w:pos="800"/>
        </w:tabs>
        <w:spacing w:before="240"/>
        <w:ind w:left="800" w:hanging="138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эксперименты);</w:t>
      </w:r>
    </w:p>
    <w:p w:rsidR="00BC7DE4" w:rsidRDefault="00276BC7">
      <w:pPr>
        <w:pStyle w:val="a5"/>
        <w:numPr>
          <w:ilvl w:val="0"/>
          <w:numId w:val="3"/>
        </w:numPr>
        <w:tabs>
          <w:tab w:val="left" w:pos="800"/>
        </w:tabs>
        <w:spacing w:before="242"/>
        <w:ind w:left="800" w:hanging="138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игры);</w:t>
      </w:r>
    </w:p>
    <w:p w:rsidR="00BC7DE4" w:rsidRDefault="00276BC7">
      <w:pPr>
        <w:pStyle w:val="a3"/>
        <w:spacing w:before="240"/>
        <w:ind w:left="662"/>
      </w:pPr>
      <w:r>
        <w:t>-комбинированные</w:t>
      </w:r>
      <w:r>
        <w:rPr>
          <w:spacing w:val="-10"/>
        </w:rPr>
        <w:t xml:space="preserve"> </w:t>
      </w:r>
      <w:r>
        <w:t>(самостоятельная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rPr>
          <w:spacing w:val="-2"/>
        </w:rPr>
        <w:t>инсценировки);</w:t>
      </w:r>
    </w:p>
    <w:p w:rsidR="00BC7DE4" w:rsidRDefault="00276BC7">
      <w:pPr>
        <w:pStyle w:val="a5"/>
        <w:numPr>
          <w:ilvl w:val="0"/>
          <w:numId w:val="3"/>
        </w:numPr>
        <w:tabs>
          <w:tab w:val="left" w:pos="800"/>
        </w:tabs>
        <w:spacing w:before="243"/>
        <w:ind w:left="800" w:hanging="138"/>
        <w:rPr>
          <w:sz w:val="24"/>
        </w:rPr>
      </w:pPr>
      <w:proofErr w:type="gramStart"/>
      <w:r>
        <w:rPr>
          <w:sz w:val="24"/>
        </w:rPr>
        <w:t>проблемный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2"/>
          <w:sz w:val="24"/>
        </w:rPr>
        <w:t xml:space="preserve"> ситуации).</w:t>
      </w:r>
    </w:p>
    <w:p w:rsidR="00BC7DE4" w:rsidRDefault="00BC7DE4">
      <w:pPr>
        <w:pStyle w:val="a3"/>
      </w:pPr>
    </w:p>
    <w:p w:rsidR="007248F2" w:rsidRDefault="007248F2">
      <w:pPr>
        <w:rPr>
          <w:sz w:val="24"/>
          <w:szCs w:val="24"/>
        </w:rPr>
      </w:pPr>
      <w:r>
        <w:br w:type="page"/>
      </w:r>
    </w:p>
    <w:p w:rsidR="00BC7DE4" w:rsidRDefault="00276BC7">
      <w:pPr>
        <w:spacing w:line="274" w:lineRule="exact"/>
        <w:ind w:left="662"/>
        <w:rPr>
          <w:b/>
          <w:sz w:val="24"/>
        </w:rPr>
      </w:pPr>
      <w:r>
        <w:rPr>
          <w:b/>
          <w:sz w:val="24"/>
        </w:rPr>
        <w:lastRenderedPageBreak/>
        <w:t>Литература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учителя:</w:t>
      </w:r>
    </w:p>
    <w:p w:rsidR="00BC7DE4" w:rsidRDefault="00276BC7">
      <w:pPr>
        <w:pStyle w:val="a5"/>
        <w:numPr>
          <w:ilvl w:val="0"/>
          <w:numId w:val="2"/>
        </w:numPr>
        <w:tabs>
          <w:tab w:val="left" w:pos="1381"/>
        </w:tabs>
        <w:spacing w:line="274" w:lineRule="exact"/>
        <w:ind w:left="1381"/>
        <w:rPr>
          <w:sz w:val="24"/>
        </w:rPr>
      </w:pPr>
      <w:r>
        <w:rPr>
          <w:sz w:val="24"/>
        </w:rPr>
        <w:t>«Занимательная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5"/>
          <w:sz w:val="24"/>
        </w:rPr>
        <w:t xml:space="preserve"> </w:t>
      </w:r>
      <w:r>
        <w:rPr>
          <w:sz w:val="24"/>
        </w:rPr>
        <w:t>1-2ч»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Я.И. </w:t>
      </w:r>
      <w:r>
        <w:rPr>
          <w:spacing w:val="-2"/>
          <w:sz w:val="24"/>
        </w:rPr>
        <w:t>Перельман.</w:t>
      </w:r>
    </w:p>
    <w:p w:rsidR="00BC7DE4" w:rsidRDefault="00276BC7">
      <w:pPr>
        <w:pStyle w:val="a5"/>
        <w:numPr>
          <w:ilvl w:val="0"/>
          <w:numId w:val="2"/>
        </w:numPr>
        <w:tabs>
          <w:tab w:val="left" w:pos="1382"/>
          <w:tab w:val="left" w:pos="1446"/>
        </w:tabs>
        <w:ind w:right="294"/>
        <w:rPr>
          <w:sz w:val="24"/>
        </w:rPr>
      </w:pPr>
      <w:r>
        <w:rPr>
          <w:sz w:val="24"/>
        </w:rPr>
        <w:tab/>
        <w:t>«Нетрадиционные</w:t>
      </w:r>
      <w:r>
        <w:rPr>
          <w:spacing w:val="30"/>
          <w:sz w:val="24"/>
        </w:rPr>
        <w:t xml:space="preserve"> </w:t>
      </w:r>
      <w:r>
        <w:rPr>
          <w:sz w:val="24"/>
        </w:rPr>
        <w:t>уроки,</w:t>
      </w:r>
      <w:r>
        <w:rPr>
          <w:spacing w:val="29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мероприятия» Москва</w:t>
      </w:r>
      <w:r>
        <w:rPr>
          <w:spacing w:val="3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»,</w:t>
      </w:r>
      <w:r>
        <w:rPr>
          <w:spacing w:val="31"/>
          <w:sz w:val="24"/>
        </w:rPr>
        <w:t xml:space="preserve"> </w:t>
      </w:r>
      <w:r>
        <w:rPr>
          <w:sz w:val="24"/>
        </w:rPr>
        <w:t>2006г.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Л.А. </w:t>
      </w:r>
      <w:r>
        <w:rPr>
          <w:spacing w:val="-2"/>
          <w:sz w:val="24"/>
        </w:rPr>
        <w:t>Горлова.</w:t>
      </w:r>
    </w:p>
    <w:p w:rsidR="00BC7DE4" w:rsidRDefault="00276BC7">
      <w:pPr>
        <w:pStyle w:val="a5"/>
        <w:numPr>
          <w:ilvl w:val="0"/>
          <w:numId w:val="2"/>
        </w:numPr>
        <w:tabs>
          <w:tab w:val="left" w:pos="1381"/>
        </w:tabs>
        <w:ind w:left="1381"/>
        <w:rPr>
          <w:sz w:val="24"/>
        </w:rPr>
      </w:pPr>
      <w:r>
        <w:rPr>
          <w:sz w:val="24"/>
        </w:rPr>
        <w:t>«Физика.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среда»</w:t>
      </w:r>
      <w:r>
        <w:rPr>
          <w:spacing w:val="-8"/>
          <w:sz w:val="24"/>
        </w:rPr>
        <w:t xml:space="preserve"> </w:t>
      </w:r>
      <w:r>
        <w:rPr>
          <w:sz w:val="24"/>
        </w:rPr>
        <w:t>А.П.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Рыженков</w:t>
      </w:r>
      <w:proofErr w:type="spellEnd"/>
      <w:r>
        <w:rPr>
          <w:spacing w:val="-2"/>
          <w:sz w:val="24"/>
        </w:rPr>
        <w:t>.</w:t>
      </w:r>
    </w:p>
    <w:p w:rsidR="00BC7DE4" w:rsidRDefault="00276BC7">
      <w:pPr>
        <w:pStyle w:val="a5"/>
        <w:numPr>
          <w:ilvl w:val="0"/>
          <w:numId w:val="2"/>
        </w:numPr>
        <w:tabs>
          <w:tab w:val="left" w:pos="1381"/>
        </w:tabs>
        <w:spacing w:before="66"/>
        <w:ind w:left="1381"/>
        <w:rPr>
          <w:sz w:val="24"/>
        </w:rPr>
      </w:pPr>
      <w:r>
        <w:rPr>
          <w:sz w:val="24"/>
        </w:rPr>
        <w:t>Слайдовые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презентации </w:t>
      </w:r>
      <w:r>
        <w:rPr>
          <w:spacing w:val="-2"/>
          <w:sz w:val="24"/>
        </w:rPr>
        <w:t>учителя.</w:t>
      </w:r>
    </w:p>
    <w:p w:rsidR="00BC7DE4" w:rsidRDefault="00276BC7">
      <w:pPr>
        <w:pStyle w:val="a5"/>
        <w:numPr>
          <w:ilvl w:val="0"/>
          <w:numId w:val="2"/>
        </w:numPr>
        <w:tabs>
          <w:tab w:val="left" w:pos="1381"/>
        </w:tabs>
        <w:ind w:left="1381"/>
        <w:rPr>
          <w:sz w:val="24"/>
        </w:rPr>
      </w:pPr>
      <w:r>
        <w:rPr>
          <w:sz w:val="24"/>
        </w:rPr>
        <w:t>Электронное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«Виртуальная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Мефодия</w:t>
      </w:r>
      <w:proofErr w:type="spellEnd"/>
      <w:r>
        <w:rPr>
          <w:spacing w:val="-2"/>
          <w:sz w:val="24"/>
        </w:rPr>
        <w:t>».</w:t>
      </w:r>
    </w:p>
    <w:p w:rsidR="00BC7DE4" w:rsidRDefault="00276BC7">
      <w:pPr>
        <w:pStyle w:val="a5"/>
        <w:numPr>
          <w:ilvl w:val="0"/>
          <w:numId w:val="2"/>
        </w:numPr>
        <w:tabs>
          <w:tab w:val="left" w:pos="1381"/>
        </w:tabs>
        <w:ind w:left="1381"/>
        <w:rPr>
          <w:sz w:val="24"/>
        </w:rPr>
      </w:pPr>
      <w:r>
        <w:rPr>
          <w:sz w:val="24"/>
        </w:rPr>
        <w:t>Занимательные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Ола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др.,-</w:t>
      </w:r>
      <w:r>
        <w:rPr>
          <w:spacing w:val="1"/>
          <w:sz w:val="24"/>
        </w:rPr>
        <w:t xml:space="preserve"> </w:t>
      </w:r>
      <w:r>
        <w:rPr>
          <w:sz w:val="24"/>
        </w:rPr>
        <w:t>«М»,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Айрис-пресс,</w:t>
      </w:r>
      <w:r>
        <w:rPr>
          <w:spacing w:val="-2"/>
          <w:sz w:val="24"/>
        </w:rPr>
        <w:t xml:space="preserve"> 2006.</w:t>
      </w:r>
    </w:p>
    <w:p w:rsidR="00BC7DE4" w:rsidRDefault="00BC7DE4">
      <w:pPr>
        <w:pStyle w:val="a3"/>
        <w:spacing w:before="250"/>
      </w:pPr>
    </w:p>
    <w:p w:rsidR="00BC7DE4" w:rsidRDefault="00276BC7">
      <w:pPr>
        <w:ind w:left="662"/>
        <w:rPr>
          <w:b/>
          <w:sz w:val="24"/>
        </w:rPr>
      </w:pPr>
      <w:r>
        <w:rPr>
          <w:b/>
          <w:sz w:val="24"/>
        </w:rPr>
        <w:t xml:space="preserve">Для </w:t>
      </w:r>
      <w:r>
        <w:rPr>
          <w:b/>
          <w:spacing w:val="-2"/>
          <w:sz w:val="24"/>
        </w:rPr>
        <w:t>учащихся:</w:t>
      </w:r>
    </w:p>
    <w:p w:rsidR="00BC7DE4" w:rsidRDefault="00BC7DE4">
      <w:pPr>
        <w:pStyle w:val="a3"/>
        <w:spacing w:before="235"/>
        <w:rPr>
          <w:b/>
        </w:rPr>
      </w:pPr>
    </w:p>
    <w:p w:rsidR="00BC7DE4" w:rsidRDefault="00276BC7">
      <w:pPr>
        <w:pStyle w:val="a5"/>
        <w:numPr>
          <w:ilvl w:val="0"/>
          <w:numId w:val="1"/>
        </w:numPr>
        <w:tabs>
          <w:tab w:val="left" w:pos="1369"/>
        </w:tabs>
        <w:ind w:left="1369"/>
        <w:rPr>
          <w:sz w:val="24"/>
        </w:rPr>
      </w:pPr>
      <w:r>
        <w:rPr>
          <w:sz w:val="24"/>
        </w:rPr>
        <w:t>Б.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-10"/>
          <w:sz w:val="24"/>
        </w:rPr>
        <w:t xml:space="preserve"> </w:t>
      </w:r>
      <w:r>
        <w:rPr>
          <w:sz w:val="24"/>
        </w:rPr>
        <w:t>«Юный</w:t>
      </w:r>
      <w:r>
        <w:rPr>
          <w:spacing w:val="-9"/>
          <w:sz w:val="24"/>
        </w:rPr>
        <w:t xml:space="preserve"> </w:t>
      </w:r>
      <w:r>
        <w:rPr>
          <w:sz w:val="24"/>
        </w:rPr>
        <w:t>радиолюбитель»,</w:t>
      </w:r>
      <w:r>
        <w:rPr>
          <w:spacing w:val="-9"/>
          <w:sz w:val="24"/>
        </w:rPr>
        <w:t xml:space="preserve"> </w:t>
      </w:r>
      <w:r>
        <w:rPr>
          <w:sz w:val="24"/>
        </w:rPr>
        <w:t>М.,</w:t>
      </w:r>
      <w:r>
        <w:rPr>
          <w:spacing w:val="-11"/>
          <w:sz w:val="24"/>
        </w:rPr>
        <w:t xml:space="preserve"> </w:t>
      </w:r>
      <w:r>
        <w:rPr>
          <w:sz w:val="24"/>
        </w:rPr>
        <w:t>Радио,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1985</w:t>
      </w:r>
    </w:p>
    <w:p w:rsidR="00BC7DE4" w:rsidRDefault="00276BC7">
      <w:pPr>
        <w:pStyle w:val="a5"/>
        <w:numPr>
          <w:ilvl w:val="0"/>
          <w:numId w:val="1"/>
        </w:numPr>
        <w:tabs>
          <w:tab w:val="left" w:pos="1369"/>
        </w:tabs>
        <w:ind w:left="1369"/>
        <w:rPr>
          <w:sz w:val="24"/>
        </w:rPr>
      </w:pPr>
      <w:r>
        <w:rPr>
          <w:sz w:val="24"/>
        </w:rPr>
        <w:t>Б.</w:t>
      </w:r>
      <w:r>
        <w:rPr>
          <w:spacing w:val="-13"/>
          <w:sz w:val="24"/>
        </w:rPr>
        <w:t xml:space="preserve"> </w:t>
      </w:r>
      <w:r>
        <w:rPr>
          <w:sz w:val="24"/>
        </w:rPr>
        <w:t>С.</w:t>
      </w:r>
      <w:r>
        <w:rPr>
          <w:spacing w:val="-12"/>
          <w:sz w:val="24"/>
        </w:rPr>
        <w:t xml:space="preserve"> </w:t>
      </w:r>
      <w:r>
        <w:rPr>
          <w:sz w:val="24"/>
        </w:rPr>
        <w:t>Зворыкин</w:t>
      </w:r>
      <w:r>
        <w:rPr>
          <w:spacing w:val="-7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физике»,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1987</w:t>
      </w:r>
    </w:p>
    <w:p w:rsidR="00BC7DE4" w:rsidRDefault="00276BC7">
      <w:pPr>
        <w:pStyle w:val="a5"/>
        <w:numPr>
          <w:ilvl w:val="0"/>
          <w:numId w:val="1"/>
        </w:numPr>
        <w:tabs>
          <w:tab w:val="left" w:pos="1369"/>
        </w:tabs>
        <w:ind w:left="1369"/>
        <w:rPr>
          <w:sz w:val="24"/>
        </w:rPr>
      </w:pPr>
      <w:r>
        <w:rPr>
          <w:sz w:val="24"/>
        </w:rPr>
        <w:t>Еще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оптических </w:t>
      </w:r>
      <w:r>
        <w:rPr>
          <w:spacing w:val="-2"/>
          <w:sz w:val="24"/>
        </w:rPr>
        <w:t>иллюзий/Эл</w:t>
      </w:r>
      <w:proofErr w:type="gramStart"/>
      <w:r>
        <w:rPr>
          <w:spacing w:val="-2"/>
          <w:sz w:val="24"/>
        </w:rPr>
        <w:t>.С</w:t>
      </w:r>
      <w:proofErr w:type="gramEnd"/>
      <w:r>
        <w:rPr>
          <w:spacing w:val="-2"/>
          <w:sz w:val="24"/>
        </w:rPr>
        <w:t>икл.АСТ,Астрель,2007</w:t>
      </w:r>
    </w:p>
    <w:p w:rsidR="00BC7DE4" w:rsidRDefault="00276BC7">
      <w:pPr>
        <w:pStyle w:val="a5"/>
        <w:numPr>
          <w:ilvl w:val="0"/>
          <w:numId w:val="1"/>
        </w:numPr>
        <w:tabs>
          <w:tab w:val="left" w:pos="1370"/>
        </w:tabs>
        <w:ind w:right="474"/>
        <w:rPr>
          <w:sz w:val="24"/>
        </w:rPr>
      </w:pPr>
      <w:r>
        <w:rPr>
          <w:sz w:val="24"/>
        </w:rPr>
        <w:t>Лазерное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шоу:110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 набору «Лазерное шоу»)./О.А.Поваляев, </w:t>
      </w:r>
      <w:proofErr w:type="spellStart"/>
      <w:r>
        <w:rPr>
          <w:sz w:val="24"/>
        </w:rPr>
        <w:t>Я.В.Надольская.-М</w:t>
      </w:r>
      <w:proofErr w:type="spellEnd"/>
      <w:r>
        <w:rPr>
          <w:sz w:val="24"/>
        </w:rPr>
        <w:t>.: «</w:t>
      </w:r>
      <w:proofErr w:type="spellStart"/>
      <w:r>
        <w:rPr>
          <w:sz w:val="24"/>
        </w:rPr>
        <w:t>Ювента</w:t>
      </w:r>
      <w:proofErr w:type="spellEnd"/>
      <w:r>
        <w:rPr>
          <w:sz w:val="24"/>
        </w:rPr>
        <w:t>»,2011</w:t>
      </w:r>
    </w:p>
    <w:p w:rsidR="00BC7DE4" w:rsidRDefault="00276BC7">
      <w:pPr>
        <w:pStyle w:val="a5"/>
        <w:numPr>
          <w:ilvl w:val="0"/>
          <w:numId w:val="1"/>
        </w:numPr>
        <w:tabs>
          <w:tab w:val="left" w:pos="1318"/>
        </w:tabs>
        <w:ind w:left="1318" w:hanging="297"/>
        <w:rPr>
          <w:sz w:val="24"/>
        </w:rPr>
      </w:pPr>
      <w:r>
        <w:rPr>
          <w:sz w:val="24"/>
        </w:rPr>
        <w:t>Я.И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14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физика»,</w:t>
      </w:r>
      <w:r>
        <w:rPr>
          <w:spacing w:val="-13"/>
          <w:sz w:val="24"/>
        </w:rPr>
        <w:t xml:space="preserve"> </w:t>
      </w:r>
      <w:r>
        <w:rPr>
          <w:sz w:val="24"/>
        </w:rPr>
        <w:t>Чебоксары,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1994</w:t>
      </w:r>
    </w:p>
    <w:p w:rsidR="00BC7DE4" w:rsidRDefault="00276BC7">
      <w:pPr>
        <w:pStyle w:val="a5"/>
        <w:numPr>
          <w:ilvl w:val="0"/>
          <w:numId w:val="1"/>
        </w:numPr>
        <w:tabs>
          <w:tab w:val="left" w:pos="1376"/>
        </w:tabs>
        <w:spacing w:before="1"/>
        <w:ind w:left="1376" w:hanging="355"/>
        <w:rPr>
          <w:sz w:val="24"/>
        </w:rPr>
      </w:pPr>
      <w:r>
        <w:rPr>
          <w:sz w:val="24"/>
        </w:rPr>
        <w:t>Я.И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6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механика.</w:t>
      </w:r>
      <w:r>
        <w:rPr>
          <w:spacing w:val="-9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12"/>
          <w:sz w:val="24"/>
        </w:rPr>
        <w:t xml:space="preserve"> </w:t>
      </w:r>
      <w:r>
        <w:rPr>
          <w:sz w:val="24"/>
        </w:rPr>
        <w:t>ли</w:t>
      </w:r>
      <w:r>
        <w:rPr>
          <w:spacing w:val="-9"/>
          <w:sz w:val="24"/>
        </w:rPr>
        <w:t xml:space="preserve"> </w:t>
      </w:r>
      <w:r>
        <w:rPr>
          <w:sz w:val="24"/>
        </w:rPr>
        <w:t>вы</w:t>
      </w:r>
      <w:r>
        <w:rPr>
          <w:spacing w:val="-12"/>
          <w:sz w:val="24"/>
        </w:rPr>
        <w:t xml:space="preserve"> </w:t>
      </w:r>
      <w:r>
        <w:rPr>
          <w:sz w:val="24"/>
        </w:rPr>
        <w:t>физику?»,</w:t>
      </w:r>
      <w:r>
        <w:rPr>
          <w:spacing w:val="-9"/>
          <w:sz w:val="24"/>
        </w:rPr>
        <w:t xml:space="preserve"> </w:t>
      </w:r>
      <w:r>
        <w:rPr>
          <w:sz w:val="24"/>
        </w:rPr>
        <w:t>М,</w:t>
      </w:r>
      <w:r>
        <w:rPr>
          <w:spacing w:val="-11"/>
          <w:sz w:val="24"/>
        </w:rPr>
        <w:t xml:space="preserve"> </w:t>
      </w:r>
      <w:r>
        <w:rPr>
          <w:sz w:val="24"/>
        </w:rPr>
        <w:t>АСТ,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1999</w:t>
      </w:r>
    </w:p>
    <w:p w:rsidR="00BC7DE4" w:rsidRDefault="00276BC7">
      <w:pPr>
        <w:pStyle w:val="a5"/>
        <w:numPr>
          <w:ilvl w:val="0"/>
          <w:numId w:val="1"/>
        </w:numPr>
        <w:tabs>
          <w:tab w:val="left" w:pos="1201"/>
        </w:tabs>
        <w:ind w:left="1201" w:hanging="180"/>
        <w:rPr>
          <w:sz w:val="24"/>
        </w:rPr>
      </w:pPr>
      <w:r>
        <w:rPr>
          <w:sz w:val="24"/>
        </w:rPr>
        <w:t>Свет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цвет: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домашней</w:t>
      </w:r>
    </w:p>
    <w:p w:rsidR="00BC7DE4" w:rsidRDefault="00276BC7">
      <w:pPr>
        <w:pStyle w:val="a3"/>
        <w:ind w:left="1370"/>
      </w:pPr>
      <w:r>
        <w:t>лаборатори</w:t>
      </w:r>
      <w:proofErr w:type="gramStart"/>
      <w:r>
        <w:t>и(</w:t>
      </w:r>
      <w:proofErr w:type="gramEnd"/>
      <w:r>
        <w:t>руководство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набору</w:t>
      </w:r>
      <w:r>
        <w:rPr>
          <w:spacing w:val="-5"/>
        </w:rPr>
        <w:t xml:space="preserve"> </w:t>
      </w:r>
      <w:r>
        <w:t>«Свет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цвет»)/Д.М.Жилин,</w:t>
      </w:r>
      <w:r>
        <w:rPr>
          <w:spacing w:val="-5"/>
        </w:rPr>
        <w:t xml:space="preserve"> </w:t>
      </w:r>
      <w:proofErr w:type="spellStart"/>
      <w:r>
        <w:t>О.А.Поваляев.-</w:t>
      </w:r>
      <w:r>
        <w:rPr>
          <w:spacing w:val="-5"/>
        </w:rPr>
        <w:t>М</w:t>
      </w:r>
      <w:proofErr w:type="spellEnd"/>
      <w:r>
        <w:rPr>
          <w:spacing w:val="-5"/>
        </w:rPr>
        <w:t>.:</w:t>
      </w:r>
    </w:p>
    <w:p w:rsidR="00BC7DE4" w:rsidRDefault="00276BC7">
      <w:pPr>
        <w:pStyle w:val="a3"/>
        <w:ind w:left="1370"/>
      </w:pPr>
      <w:r>
        <w:rPr>
          <w:spacing w:val="-2"/>
        </w:rPr>
        <w:t>«</w:t>
      </w:r>
      <w:proofErr w:type="spellStart"/>
      <w:r>
        <w:rPr>
          <w:spacing w:val="-2"/>
        </w:rPr>
        <w:t>Ювента</w:t>
      </w:r>
      <w:proofErr w:type="spellEnd"/>
      <w:r>
        <w:rPr>
          <w:spacing w:val="-2"/>
        </w:rPr>
        <w:t>»,2012</w:t>
      </w:r>
    </w:p>
    <w:sectPr w:rsidR="00BC7DE4" w:rsidSect="00BC7DE4">
      <w:footerReference w:type="default" r:id="rId12"/>
      <w:pgSz w:w="11910" w:h="16840"/>
      <w:pgMar w:top="1040" w:right="560" w:bottom="1280" w:left="1040" w:header="0" w:footer="10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729" w:rsidRDefault="00F65729" w:rsidP="00BC7DE4">
      <w:r>
        <w:separator/>
      </w:r>
    </w:p>
  </w:endnote>
  <w:endnote w:type="continuationSeparator" w:id="0">
    <w:p w:rsidR="00F65729" w:rsidRDefault="00F65729" w:rsidP="00BC7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E4" w:rsidRDefault="00CE2DD5">
    <w:pPr>
      <w:pStyle w:val="a3"/>
      <w:spacing w:line="14" w:lineRule="auto"/>
      <w:rPr>
        <w:sz w:val="20"/>
      </w:rPr>
    </w:pPr>
    <w:r w:rsidRPr="00CE2DD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12.55pt;margin-top:776.3pt;width:14.05pt;height:17.55pt;z-index:-16112128;mso-position-horizontal-relative:page;mso-position-vertical-relative:page" filled="f" stroked="f">
          <v:textbox inset="0,0,0,0">
            <w:txbxContent>
              <w:p w:rsidR="00BC7DE4" w:rsidRDefault="00CE2DD5">
                <w:pPr>
                  <w:spacing w:before="9"/>
                  <w:ind w:left="60"/>
                  <w:rPr>
                    <w:sz w:val="28"/>
                  </w:rPr>
                </w:pPr>
                <w:r>
                  <w:rPr>
                    <w:spacing w:val="-10"/>
                    <w:sz w:val="28"/>
                  </w:rPr>
                  <w:fldChar w:fldCharType="begin"/>
                </w:r>
                <w:r w:rsidR="00276BC7">
                  <w:rPr>
                    <w:spacing w:val="-10"/>
                    <w:sz w:val="28"/>
                  </w:rPr>
                  <w:instrText xml:space="preserve"> PAGE </w:instrText>
                </w:r>
                <w:r>
                  <w:rPr>
                    <w:spacing w:val="-10"/>
                    <w:sz w:val="28"/>
                  </w:rPr>
                  <w:fldChar w:fldCharType="separate"/>
                </w:r>
                <w:r w:rsidR="00DE6127">
                  <w:rPr>
                    <w:noProof/>
                    <w:spacing w:val="-10"/>
                    <w:sz w:val="28"/>
                  </w:rPr>
                  <w:t>6</w:t>
                </w:r>
                <w:r>
                  <w:rPr>
                    <w:spacing w:val="-10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E4" w:rsidRDefault="00CE2DD5">
    <w:pPr>
      <w:pStyle w:val="a3"/>
      <w:spacing w:line="14" w:lineRule="auto"/>
      <w:rPr>
        <w:sz w:val="20"/>
      </w:rPr>
    </w:pPr>
    <w:r w:rsidRPr="00CE2DD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5" type="#_x0000_t202" style="position:absolute;margin-left:312.55pt;margin-top:776.3pt;width:14.05pt;height:17.55pt;z-index:-16111616;mso-position-horizontal-relative:page;mso-position-vertical-relative:page" filled="f" stroked="f">
          <v:textbox inset="0,0,0,0">
            <w:txbxContent>
              <w:p w:rsidR="00BC7DE4" w:rsidRDefault="00CE2DD5">
                <w:pPr>
                  <w:spacing w:before="9"/>
                  <w:ind w:left="60"/>
                  <w:rPr>
                    <w:sz w:val="28"/>
                  </w:rPr>
                </w:pPr>
                <w:r>
                  <w:rPr>
                    <w:spacing w:val="-10"/>
                    <w:sz w:val="28"/>
                  </w:rPr>
                  <w:fldChar w:fldCharType="begin"/>
                </w:r>
                <w:r w:rsidR="00276BC7">
                  <w:rPr>
                    <w:spacing w:val="-10"/>
                    <w:sz w:val="28"/>
                  </w:rPr>
                  <w:instrText xml:space="preserve"> PAGE </w:instrText>
                </w:r>
                <w:r>
                  <w:rPr>
                    <w:spacing w:val="-10"/>
                    <w:sz w:val="28"/>
                  </w:rPr>
                  <w:fldChar w:fldCharType="separate"/>
                </w:r>
                <w:r w:rsidR="00DE6127">
                  <w:rPr>
                    <w:noProof/>
                    <w:spacing w:val="-10"/>
                    <w:sz w:val="28"/>
                  </w:rPr>
                  <w:t>10</w:t>
                </w:r>
                <w:r>
                  <w:rPr>
                    <w:spacing w:val="-10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729" w:rsidRDefault="00F65729" w:rsidP="00BC7DE4">
      <w:r>
        <w:separator/>
      </w:r>
    </w:p>
  </w:footnote>
  <w:footnote w:type="continuationSeparator" w:id="0">
    <w:p w:rsidR="00F65729" w:rsidRDefault="00F65729" w:rsidP="00BC7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0AB9"/>
    <w:multiLevelType w:val="hybridMultilevel"/>
    <w:tmpl w:val="3104D704"/>
    <w:lvl w:ilvl="0" w:tplc="68CE3524">
      <w:start w:val="1"/>
      <w:numFmt w:val="decimal"/>
      <w:lvlText w:val="%1."/>
      <w:lvlJc w:val="left"/>
      <w:pPr>
        <w:ind w:left="137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5EE501C">
      <w:numFmt w:val="bullet"/>
      <w:lvlText w:val="•"/>
      <w:lvlJc w:val="left"/>
      <w:pPr>
        <w:ind w:left="2272" w:hanging="348"/>
      </w:pPr>
      <w:rPr>
        <w:rFonts w:hint="default"/>
        <w:lang w:val="ru-RU" w:eastAsia="en-US" w:bidi="ar-SA"/>
      </w:rPr>
    </w:lvl>
    <w:lvl w:ilvl="2" w:tplc="9B4A1658">
      <w:numFmt w:val="bullet"/>
      <w:lvlText w:val="•"/>
      <w:lvlJc w:val="left"/>
      <w:pPr>
        <w:ind w:left="3165" w:hanging="348"/>
      </w:pPr>
      <w:rPr>
        <w:rFonts w:hint="default"/>
        <w:lang w:val="ru-RU" w:eastAsia="en-US" w:bidi="ar-SA"/>
      </w:rPr>
    </w:lvl>
    <w:lvl w:ilvl="3" w:tplc="A34E4F6E">
      <w:numFmt w:val="bullet"/>
      <w:lvlText w:val="•"/>
      <w:lvlJc w:val="left"/>
      <w:pPr>
        <w:ind w:left="4057" w:hanging="348"/>
      </w:pPr>
      <w:rPr>
        <w:rFonts w:hint="default"/>
        <w:lang w:val="ru-RU" w:eastAsia="en-US" w:bidi="ar-SA"/>
      </w:rPr>
    </w:lvl>
    <w:lvl w:ilvl="4" w:tplc="AAA630E4">
      <w:numFmt w:val="bullet"/>
      <w:lvlText w:val="•"/>
      <w:lvlJc w:val="left"/>
      <w:pPr>
        <w:ind w:left="4950" w:hanging="348"/>
      </w:pPr>
      <w:rPr>
        <w:rFonts w:hint="default"/>
        <w:lang w:val="ru-RU" w:eastAsia="en-US" w:bidi="ar-SA"/>
      </w:rPr>
    </w:lvl>
    <w:lvl w:ilvl="5" w:tplc="FBA80768">
      <w:numFmt w:val="bullet"/>
      <w:lvlText w:val="•"/>
      <w:lvlJc w:val="left"/>
      <w:pPr>
        <w:ind w:left="5843" w:hanging="348"/>
      </w:pPr>
      <w:rPr>
        <w:rFonts w:hint="default"/>
        <w:lang w:val="ru-RU" w:eastAsia="en-US" w:bidi="ar-SA"/>
      </w:rPr>
    </w:lvl>
    <w:lvl w:ilvl="6" w:tplc="87507FFA">
      <w:numFmt w:val="bullet"/>
      <w:lvlText w:val="•"/>
      <w:lvlJc w:val="left"/>
      <w:pPr>
        <w:ind w:left="6735" w:hanging="348"/>
      </w:pPr>
      <w:rPr>
        <w:rFonts w:hint="default"/>
        <w:lang w:val="ru-RU" w:eastAsia="en-US" w:bidi="ar-SA"/>
      </w:rPr>
    </w:lvl>
    <w:lvl w:ilvl="7" w:tplc="3E3024FE">
      <w:numFmt w:val="bullet"/>
      <w:lvlText w:val="•"/>
      <w:lvlJc w:val="left"/>
      <w:pPr>
        <w:ind w:left="7628" w:hanging="348"/>
      </w:pPr>
      <w:rPr>
        <w:rFonts w:hint="default"/>
        <w:lang w:val="ru-RU" w:eastAsia="en-US" w:bidi="ar-SA"/>
      </w:rPr>
    </w:lvl>
    <w:lvl w:ilvl="8" w:tplc="67386BCA">
      <w:numFmt w:val="bullet"/>
      <w:lvlText w:val="•"/>
      <w:lvlJc w:val="left"/>
      <w:pPr>
        <w:ind w:left="8521" w:hanging="348"/>
      </w:pPr>
      <w:rPr>
        <w:rFonts w:hint="default"/>
        <w:lang w:val="ru-RU" w:eastAsia="en-US" w:bidi="ar-SA"/>
      </w:rPr>
    </w:lvl>
  </w:abstractNum>
  <w:abstractNum w:abstractNumId="1">
    <w:nsid w:val="16684E38"/>
    <w:multiLevelType w:val="hybridMultilevel"/>
    <w:tmpl w:val="DDB60FA0"/>
    <w:lvl w:ilvl="0" w:tplc="E86291AE">
      <w:numFmt w:val="bullet"/>
      <w:lvlText w:val="-"/>
      <w:lvlJc w:val="left"/>
      <w:pPr>
        <w:ind w:left="66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20683E">
      <w:numFmt w:val="bullet"/>
      <w:lvlText w:val=""/>
      <w:lvlJc w:val="left"/>
      <w:pPr>
        <w:ind w:left="13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C00C3A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5BE8636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D604D2F2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0AF6E39A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 w:tplc="4C04C0A6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453204E8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A55A109C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</w:abstractNum>
  <w:abstractNum w:abstractNumId="2">
    <w:nsid w:val="5487076C"/>
    <w:multiLevelType w:val="hybridMultilevel"/>
    <w:tmpl w:val="BCDE305A"/>
    <w:lvl w:ilvl="0" w:tplc="58FACA88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C038F0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ACEECA9A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1A4E6124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4" w:tplc="33DC0E86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8A8C9004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84B201A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52DA0920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 w:tplc="4B568FFC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C7DE4"/>
    <w:rsid w:val="00276BC7"/>
    <w:rsid w:val="007248F2"/>
    <w:rsid w:val="00BC7DE4"/>
    <w:rsid w:val="00CE2DD5"/>
    <w:rsid w:val="00DE6127"/>
    <w:rsid w:val="00F6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D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D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7DE4"/>
    <w:rPr>
      <w:sz w:val="24"/>
      <w:szCs w:val="24"/>
    </w:rPr>
  </w:style>
  <w:style w:type="paragraph" w:styleId="a4">
    <w:name w:val="Title"/>
    <w:basedOn w:val="a"/>
    <w:uiPriority w:val="1"/>
    <w:qFormat/>
    <w:rsid w:val="00BC7DE4"/>
    <w:pPr>
      <w:spacing w:before="1"/>
      <w:ind w:right="7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C7DE4"/>
    <w:pPr>
      <w:ind w:left="1382" w:hanging="360"/>
    </w:pPr>
  </w:style>
  <w:style w:type="paragraph" w:customStyle="1" w:styleId="TableParagraph">
    <w:name w:val="Table Paragraph"/>
    <w:basedOn w:val="a"/>
    <w:uiPriority w:val="1"/>
    <w:qFormat/>
    <w:rsid w:val="00BC7DE4"/>
  </w:style>
  <w:style w:type="paragraph" w:styleId="a6">
    <w:name w:val="Balloon Text"/>
    <w:basedOn w:val="a"/>
    <w:link w:val="a7"/>
    <w:uiPriority w:val="99"/>
    <w:semiHidden/>
    <w:unhideWhenUsed/>
    <w:rsid w:val="00724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1739</Words>
  <Characters>9915</Characters>
  <Application>Microsoft Office Word</Application>
  <DocSecurity>0</DocSecurity>
  <Lines>82</Lines>
  <Paragraphs>23</Paragraphs>
  <ScaleCrop>false</ScaleCrop>
  <Company/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tr_eksperimentalnaya_fizika</dc:title>
  <dc:creator>Учитель</dc:creator>
  <cp:lastModifiedBy>1</cp:lastModifiedBy>
  <cp:revision>3</cp:revision>
  <dcterms:created xsi:type="dcterms:W3CDTF">2024-09-13T07:24:00Z</dcterms:created>
  <dcterms:modified xsi:type="dcterms:W3CDTF">2024-09-19T03:15:00Z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LastSaved">
    <vt:filetime>2024-09-13T00:00:00Z</vt:filetime>
  </property>
  <property fmtid="{D5CDD505-2E9C-101B-9397-08002B2CF9AE}" pid="4" name="Producer">
    <vt:lpwstr>3-Heights(TM) PDF Security Shell 4.8.25.2 (http://www.pdf-tools.com)</vt:lpwstr>
  </property>
</Properties>
</file>